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84" w:rsidRDefault="008E20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-466725</wp:posOffset>
            </wp:positionV>
            <wp:extent cx="5943600" cy="2081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 n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September 4, 2019</w:t>
      </w: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hAnsi="Times New Roman" w:cs="Times New Roman"/>
          <w:color w:val="1A1A1A"/>
          <w:sz w:val="24"/>
          <w:szCs w:val="24"/>
        </w:rPr>
        <w:t>Dear City leaders and staff,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We are distressed to </w:t>
      </w:r>
      <w:r>
        <w:rPr>
          <w:rFonts w:ascii="Times New Roman" w:hAnsi="Times New Roman" w:cs="Times New Roman"/>
          <w:color w:val="1A1A1A"/>
          <w:sz w:val="24"/>
          <w:szCs w:val="24"/>
        </w:rPr>
        <w:t>see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the </w:t>
      </w:r>
      <w:r w:rsidRPr="009504A8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removal of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the </w:t>
      </w:r>
      <w:r w:rsidRPr="009504A8">
        <w:rPr>
          <w:rFonts w:ascii="Times New Roman" w:hAnsi="Times New Roman" w:cs="Times New Roman"/>
          <w:b/>
          <w:bCs/>
          <w:color w:val="1A1A1A"/>
          <w:sz w:val="24"/>
          <w:szCs w:val="24"/>
        </w:rPr>
        <w:t>parking spaces on Hastings from Coit to Prospect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and the 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removal of </w:t>
      </w:r>
      <w:r w:rsidRPr="009504A8">
        <w:rPr>
          <w:rFonts w:ascii="Times New Roman" w:hAnsi="Times New Roman" w:cs="Times New Roman"/>
          <w:b/>
          <w:bCs/>
          <w:color w:val="1A1A1A"/>
          <w:sz w:val="24"/>
          <w:szCs w:val="24"/>
        </w:rPr>
        <w:t>business parking from Coit to Clancy in particular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; the NOBL board specifically supported the addition of the business zone as a change from the Residential Permit Parking Program which was previously established.  </w:t>
      </w: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We are aware a </w:t>
      </w:r>
      <w:r>
        <w:rPr>
          <w:rFonts w:ascii="Times New Roman" w:hAnsi="Times New Roman" w:cs="Times New Roman"/>
          <w:color w:val="1A1A1A"/>
          <w:sz w:val="24"/>
          <w:szCs w:val="24"/>
        </w:rPr>
        <w:t>memo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was issued showing this change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so that a turn lane can be installed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>, however th</w:t>
      </w:r>
      <w:r>
        <w:rPr>
          <w:rFonts w:ascii="Times New Roman" w:hAnsi="Times New Roman" w:cs="Times New Roman"/>
          <w:color w:val="1A1A1A"/>
          <w:sz w:val="24"/>
          <w:szCs w:val="24"/>
        </w:rPr>
        <w:t>e removal of parking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was over looked.  This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removal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will have a detrimental impact on business in the neighborhood. </w:t>
      </w:r>
    </w:p>
    <w:p w:rsidR="006F40DD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hAnsi="Times New Roman" w:cs="Times New Roman"/>
          <w:color w:val="1A1A1A"/>
          <w:sz w:val="24"/>
          <w:szCs w:val="24"/>
        </w:rPr>
        <w:t>We believe those parking spaces that have been removed were valuable and important to the neighborhood for several reasons</w:t>
      </w:r>
      <w:r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DD" w:rsidRDefault="006F40DD" w:rsidP="006F40D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hAnsi="Times New Roman" w:cs="Times New Roman"/>
          <w:color w:val="1A1A1A"/>
          <w:sz w:val="24"/>
          <w:szCs w:val="24"/>
        </w:rPr>
        <w:t>Parking is at a premium, therefore the loss of those spaces from a parking perspective is a detriment</w:t>
      </w:r>
    </w:p>
    <w:p w:rsidR="006F40DD" w:rsidRDefault="006F40DD" w:rsidP="006F40D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FE120C">
        <w:rPr>
          <w:rFonts w:ascii="Times New Roman" w:hAnsi="Times New Roman" w:cs="Times New Roman"/>
          <w:color w:val="1A1A1A"/>
          <w:sz w:val="24"/>
          <w:szCs w:val="24"/>
        </w:rPr>
        <w:t>Those spaces act as a buffer evoking a community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feeling</w:t>
      </w:r>
    </w:p>
    <w:p w:rsidR="006F40DD" w:rsidRDefault="006F40DD" w:rsidP="006F40D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Loss of parking diminishes </w:t>
      </w:r>
      <w:r w:rsidRPr="00FE120C">
        <w:rPr>
          <w:rFonts w:ascii="Times New Roman" w:hAnsi="Times New Roman" w:cs="Times New Roman"/>
          <w:color w:val="1A1A1A"/>
          <w:sz w:val="24"/>
          <w:szCs w:val="24"/>
        </w:rPr>
        <w:t xml:space="preserve">long term viability of </w:t>
      </w:r>
      <w:r>
        <w:rPr>
          <w:rFonts w:ascii="Times New Roman" w:hAnsi="Times New Roman" w:cs="Times New Roman"/>
          <w:color w:val="1A1A1A"/>
          <w:sz w:val="24"/>
          <w:szCs w:val="24"/>
        </w:rPr>
        <w:t>the business on the Hastings corridor</w:t>
      </w:r>
    </w:p>
    <w:p w:rsidR="006F40DD" w:rsidRPr="00FE120C" w:rsidRDefault="006F40DD" w:rsidP="006F40D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FE120C">
        <w:rPr>
          <w:rFonts w:ascii="Times New Roman" w:hAnsi="Times New Roman" w:cs="Times New Roman"/>
          <w:color w:val="1A1A1A"/>
          <w:sz w:val="24"/>
          <w:szCs w:val="24"/>
        </w:rPr>
        <w:t>The removal of the parking spaces does not seem consistent with the city strategy for improving pedestrian safety on Michigan with a dedicated parking lane, for example. Moreover, such choices have been given to the local area; for instance, just recently, the Monroe North Business Association was given the choice for upcoming construction on Ottawa.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We have a couple questions 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>regarding the elimination of parking on Hastings from Coit to Prospect</w:t>
      </w:r>
      <w:r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9504A8">
        <w:rPr>
          <w:rFonts w:ascii="Times New Roman" w:hAnsi="Times New Roman" w:cs="Times New Roman"/>
          <w:color w:val="1A1A1A"/>
          <w:sz w:val="24"/>
          <w:szCs w:val="24"/>
        </w:rPr>
        <w:t xml:space="preserve"> and especially Coit to Clancy: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DD" w:rsidRPr="009504A8" w:rsidRDefault="006F40DD" w:rsidP="006F4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Why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was the parking eliminated</w:t>
      </w:r>
      <w:r w:rsidRPr="009504A8">
        <w:rPr>
          <w:rFonts w:ascii="Times New Roman" w:eastAsia="Times New Roman" w:hAnsi="Times New Roman" w:cs="Times New Roman"/>
          <w:color w:val="1A1A1A"/>
          <w:sz w:val="24"/>
          <w:szCs w:val="24"/>
        </w:rPr>
        <w:t>? (What supporting evidence led to this decision?)</w:t>
      </w:r>
    </w:p>
    <w:p w:rsidR="006F40DD" w:rsidRPr="009504A8" w:rsidRDefault="006F40DD" w:rsidP="006F40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504A8">
        <w:rPr>
          <w:rFonts w:ascii="Times New Roman" w:eastAsia="Times New Roman" w:hAnsi="Times New Roman" w:cs="Times New Roman"/>
          <w:color w:val="1A1A1A"/>
          <w:sz w:val="24"/>
          <w:szCs w:val="24"/>
        </w:rPr>
        <w:t>What is the purpose of this change and how this will be a positive for the community and businesses in that corridor, rather than a negative?</w:t>
      </w:r>
      <w:r w:rsidRPr="009504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04A8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6F40DD" w:rsidRPr="009F33A0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3A0">
        <w:rPr>
          <w:rFonts w:ascii="Times New Roman" w:hAnsi="Times New Roman" w:cs="Times New Roman"/>
          <w:b/>
          <w:color w:val="000000"/>
          <w:sz w:val="24"/>
          <w:szCs w:val="24"/>
        </w:rPr>
        <w:t>Most importantly how do we implement business parking on Hastings from Coit to Clancy?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504A8">
        <w:rPr>
          <w:rFonts w:ascii="Times New Roman" w:hAnsi="Times New Roman" w:cs="Times New Roman"/>
          <w:color w:val="000000"/>
          <w:sz w:val="24"/>
          <w:szCs w:val="24"/>
        </w:rPr>
        <w:t>Yours sincerely,</w:t>
      </w: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DD" w:rsidRPr="009504A8" w:rsidRDefault="006F40DD" w:rsidP="006F40D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504A8">
        <w:rPr>
          <w:rFonts w:ascii="Times New Roman" w:hAnsi="Times New Roman" w:cs="Times New Roman"/>
          <w:color w:val="000000"/>
          <w:sz w:val="24"/>
          <w:szCs w:val="24"/>
        </w:rPr>
        <w:t>Neighbors of Belknap Lookout</w:t>
      </w:r>
    </w:p>
    <w:p w:rsidR="008D4688" w:rsidRPr="008D4688" w:rsidRDefault="008D4688">
      <w:bookmarkStart w:id="0" w:name="_GoBack"/>
      <w:bookmarkEnd w:id="0"/>
    </w:p>
    <w:sectPr w:rsidR="008D4688" w:rsidRPr="008D4688" w:rsidSect="006F40DD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8A" w:rsidRDefault="00E6648A" w:rsidP="008E2012">
      <w:pPr>
        <w:spacing w:after="0" w:line="240" w:lineRule="auto"/>
      </w:pPr>
      <w:r>
        <w:separator/>
      </w:r>
    </w:p>
  </w:endnote>
  <w:endnote w:type="continuationSeparator" w:id="0">
    <w:p w:rsidR="00E6648A" w:rsidRDefault="00E6648A" w:rsidP="008E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12" w:rsidRDefault="008E2012" w:rsidP="008E2012">
    <w:pPr>
      <w:pStyle w:val="Footer"/>
      <w:jc w:val="center"/>
    </w:pPr>
    <w:r>
      <w:t>700 Clancy Ave NE     |     Grand Rapids, MI 49503     |     616-454-8413     |     noblgr@gmail.com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8A" w:rsidRDefault="00E6648A" w:rsidP="008E2012">
      <w:pPr>
        <w:spacing w:after="0" w:line="240" w:lineRule="auto"/>
      </w:pPr>
      <w:r>
        <w:separator/>
      </w:r>
    </w:p>
  </w:footnote>
  <w:footnote w:type="continuationSeparator" w:id="0">
    <w:p w:rsidR="00E6648A" w:rsidRDefault="00E6648A" w:rsidP="008E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F64E1"/>
    <w:multiLevelType w:val="multilevel"/>
    <w:tmpl w:val="CCC8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A5927"/>
    <w:multiLevelType w:val="hybridMultilevel"/>
    <w:tmpl w:val="10A2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6"/>
    <w:rsid w:val="003E1354"/>
    <w:rsid w:val="004B0E79"/>
    <w:rsid w:val="004C7288"/>
    <w:rsid w:val="004D75C6"/>
    <w:rsid w:val="00645CF9"/>
    <w:rsid w:val="006F40DD"/>
    <w:rsid w:val="008C432F"/>
    <w:rsid w:val="008D4688"/>
    <w:rsid w:val="008D58BE"/>
    <w:rsid w:val="008E2012"/>
    <w:rsid w:val="009F2484"/>
    <w:rsid w:val="00B35FEC"/>
    <w:rsid w:val="00E022B0"/>
    <w:rsid w:val="00E6648A"/>
    <w:rsid w:val="00F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2B450-E9B4-45BF-8F2C-80BC7BD4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12"/>
  </w:style>
  <w:style w:type="paragraph" w:styleId="Footer">
    <w:name w:val="footer"/>
    <w:basedOn w:val="Normal"/>
    <w:link w:val="FooterChar"/>
    <w:uiPriority w:val="99"/>
    <w:unhideWhenUsed/>
    <w:rsid w:val="008E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12"/>
  </w:style>
  <w:style w:type="character" w:styleId="Strong">
    <w:name w:val="Strong"/>
    <w:basedOn w:val="DefaultParagraphFont"/>
    <w:uiPriority w:val="22"/>
    <w:qFormat/>
    <w:rsid w:val="00645C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0D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5079-390A-4013-97BC-B49FB74F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DeKraker</dc:creator>
  <cp:keywords/>
  <dc:description/>
  <cp:lastModifiedBy>Kristi DeKraker</cp:lastModifiedBy>
  <cp:revision>3</cp:revision>
  <dcterms:created xsi:type="dcterms:W3CDTF">2019-09-04T14:54:00Z</dcterms:created>
  <dcterms:modified xsi:type="dcterms:W3CDTF">2019-09-04T14:56:00Z</dcterms:modified>
</cp:coreProperties>
</file>