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D2C5B" w14:textId="77777777" w:rsidR="00493C4A" w:rsidRPr="00EE14DD" w:rsidRDefault="002B1AC5">
      <w:pPr>
        <w:pStyle w:val="NoSpacing"/>
        <w:jc w:val="center"/>
        <w:rPr>
          <w:rFonts w:ascii="Helvetica" w:hAnsi="Helvetica" w:cs="Helvetica"/>
          <w:b/>
          <w:bCs/>
          <w:sz w:val="36"/>
          <w:szCs w:val="36"/>
        </w:rPr>
      </w:pPr>
      <w:r w:rsidRPr="00EE14DD">
        <w:rPr>
          <w:rFonts w:ascii="Helvetica" w:hAnsi="Helvetica" w:cs="Helvetica"/>
          <w:b/>
          <w:bCs/>
          <w:sz w:val="36"/>
          <w:szCs w:val="36"/>
        </w:rPr>
        <w:t>Neighbors of Belknap Lookout Board Meeting</w:t>
      </w:r>
    </w:p>
    <w:p w14:paraId="155B6139" w14:textId="21E1664F" w:rsidR="00493C4A" w:rsidRPr="008E48F1" w:rsidRDefault="00CD1F16" w:rsidP="00D7543C">
      <w:pPr>
        <w:pStyle w:val="NoSpacing"/>
        <w:jc w:val="center"/>
        <w:rPr>
          <w:rFonts w:ascii="Helvetica" w:hAnsi="Helvetica" w:cs="Helvetica"/>
          <w:b/>
          <w:bCs/>
          <w:sz w:val="28"/>
          <w:szCs w:val="28"/>
        </w:rPr>
      </w:pPr>
      <w:bookmarkStart w:id="0" w:name="_Hlk109315564"/>
      <w:bookmarkStart w:id="1" w:name="_Hlk78290115"/>
      <w:r w:rsidRPr="008E48F1">
        <w:rPr>
          <w:rFonts w:ascii="Helvetica" w:hAnsi="Helvetica" w:cs="Helvetica"/>
          <w:b/>
          <w:bCs/>
          <w:sz w:val="28"/>
          <w:szCs w:val="28"/>
        </w:rPr>
        <w:t>Monday</w:t>
      </w:r>
      <w:r w:rsidR="00875D76" w:rsidRPr="008E48F1">
        <w:rPr>
          <w:rFonts w:ascii="Helvetica" w:hAnsi="Helvetica" w:cs="Helvetica"/>
          <w:b/>
          <w:bCs/>
          <w:sz w:val="28"/>
          <w:szCs w:val="28"/>
        </w:rPr>
        <w:t xml:space="preserve"> </w:t>
      </w:r>
      <w:r w:rsidR="00884EDB">
        <w:rPr>
          <w:rFonts w:ascii="Helvetica" w:hAnsi="Helvetica" w:cs="Helvetica"/>
          <w:b/>
          <w:bCs/>
          <w:sz w:val="28"/>
          <w:szCs w:val="28"/>
        </w:rPr>
        <w:t>August</w:t>
      </w:r>
      <w:r w:rsidR="001B173B">
        <w:rPr>
          <w:rFonts w:ascii="Helvetica" w:hAnsi="Helvetica" w:cs="Helvetica"/>
          <w:b/>
          <w:bCs/>
          <w:sz w:val="28"/>
          <w:szCs w:val="28"/>
        </w:rPr>
        <w:t xml:space="preserve"> </w:t>
      </w:r>
      <w:r w:rsidR="00884EDB">
        <w:rPr>
          <w:rFonts w:ascii="Helvetica" w:hAnsi="Helvetica" w:cs="Helvetica"/>
          <w:b/>
          <w:bCs/>
          <w:sz w:val="28"/>
          <w:szCs w:val="28"/>
        </w:rPr>
        <w:t>8</w:t>
      </w:r>
      <w:r w:rsidR="00A04A2E" w:rsidRPr="008E48F1">
        <w:rPr>
          <w:rFonts w:ascii="Helvetica" w:hAnsi="Helvetica" w:cs="Helvetica"/>
          <w:b/>
          <w:bCs/>
          <w:sz w:val="28"/>
          <w:szCs w:val="28"/>
        </w:rPr>
        <w:t>,</w:t>
      </w:r>
      <w:r w:rsidR="000B7118" w:rsidRPr="008E48F1">
        <w:rPr>
          <w:rFonts w:ascii="Helvetica" w:hAnsi="Helvetica" w:cs="Helvetica"/>
          <w:b/>
          <w:bCs/>
          <w:sz w:val="28"/>
          <w:szCs w:val="28"/>
        </w:rPr>
        <w:t xml:space="preserve"> 2022</w:t>
      </w:r>
      <w:r w:rsidR="00A04A2E" w:rsidRPr="008E48F1">
        <w:rPr>
          <w:rFonts w:ascii="Helvetica" w:hAnsi="Helvetica" w:cs="Helvetica"/>
          <w:b/>
          <w:bCs/>
          <w:sz w:val="28"/>
          <w:szCs w:val="28"/>
        </w:rPr>
        <w:t xml:space="preserve"> </w:t>
      </w:r>
      <w:r w:rsidR="00D7543C" w:rsidRPr="008E48F1">
        <w:rPr>
          <w:rFonts w:ascii="Helvetica" w:hAnsi="Helvetica" w:cs="Helvetica"/>
          <w:b/>
          <w:bCs/>
          <w:sz w:val="28"/>
          <w:szCs w:val="28"/>
        </w:rPr>
        <w:t xml:space="preserve">6:30 pm on </w:t>
      </w:r>
      <w:r w:rsidRPr="008E48F1">
        <w:rPr>
          <w:rFonts w:ascii="Helvetica" w:hAnsi="Helvetica" w:cs="Helvetica"/>
          <w:b/>
          <w:bCs/>
          <w:sz w:val="28"/>
          <w:szCs w:val="28"/>
        </w:rPr>
        <w:t>Zoo</w:t>
      </w:r>
      <w:r w:rsidR="00D7543C" w:rsidRPr="008E48F1">
        <w:rPr>
          <w:rFonts w:ascii="Helvetica" w:hAnsi="Helvetica" w:cs="Helvetica"/>
          <w:b/>
          <w:bCs/>
          <w:sz w:val="28"/>
          <w:szCs w:val="28"/>
        </w:rPr>
        <w:t>m:</w:t>
      </w:r>
    </w:p>
    <w:p w14:paraId="0272214F" w14:textId="77777777" w:rsidR="008E48F1" w:rsidRDefault="002C41C9" w:rsidP="00E4403F">
      <w:pPr>
        <w:pStyle w:val="NoSpacing"/>
        <w:jc w:val="center"/>
      </w:pPr>
      <w:hyperlink r:id="rId8" w:history="1">
        <w:r w:rsidR="008E48F1">
          <w:rPr>
            <w:rStyle w:val="Hyperlink"/>
            <w:rFonts w:ascii="Helvetica" w:hAnsi="Helvetica" w:cs="Helvetica"/>
            <w:color w:val="1A73E8"/>
            <w:sz w:val="21"/>
            <w:szCs w:val="21"/>
            <w:shd w:val="clear" w:color="auto" w:fill="F1F3F4"/>
          </w:rPr>
          <w:t>https://us02web.zoom.us/j/89312716003?pwd=R0RRWURwTkFuUDRESU11VFRVczhldz09</w:t>
        </w:r>
      </w:hyperlink>
    </w:p>
    <w:p w14:paraId="72339D63" w14:textId="1F68A631" w:rsidR="006A4169" w:rsidRDefault="008E48F1" w:rsidP="00E4403F">
      <w:pPr>
        <w:pStyle w:val="NoSpacing"/>
        <w:jc w:val="center"/>
        <w:rPr>
          <w:rFonts w:ascii="Helvetica" w:hAnsi="Helvetica" w:cs="Helvetica"/>
          <w:color w:val="3C4043"/>
          <w:sz w:val="28"/>
          <w:szCs w:val="28"/>
          <w:shd w:val="clear" w:color="auto" w:fill="F1F3F4"/>
        </w:rPr>
      </w:pPr>
      <w:r w:rsidRPr="008E48F1">
        <w:rPr>
          <w:rFonts w:ascii="Helvetica" w:hAnsi="Helvetica" w:cs="Helvetica"/>
          <w:color w:val="3C4043"/>
          <w:sz w:val="28"/>
          <w:szCs w:val="28"/>
          <w:shd w:val="clear" w:color="auto" w:fill="F1F3F4"/>
        </w:rPr>
        <w:t>or dial +1 646 558 8656</w:t>
      </w:r>
      <w:r w:rsidRPr="008E48F1">
        <w:rPr>
          <w:rFonts w:ascii="Helvetica" w:hAnsi="Helvetica" w:cs="Helvetica"/>
          <w:color w:val="3C4043"/>
          <w:sz w:val="28"/>
          <w:szCs w:val="28"/>
        </w:rPr>
        <w:t xml:space="preserve"> </w:t>
      </w:r>
      <w:r w:rsidRPr="008E48F1">
        <w:rPr>
          <w:rFonts w:ascii="Helvetica" w:hAnsi="Helvetica" w:cs="Helvetica"/>
          <w:color w:val="3C4043"/>
          <w:sz w:val="28"/>
          <w:szCs w:val="28"/>
          <w:shd w:val="clear" w:color="auto" w:fill="F1F3F4"/>
        </w:rPr>
        <w:t>Meeting ID: 893 1271 6003</w:t>
      </w:r>
      <w:r w:rsidRPr="008E48F1">
        <w:rPr>
          <w:rFonts w:ascii="Helvetica" w:hAnsi="Helvetica" w:cs="Helvetica"/>
          <w:color w:val="3C4043"/>
          <w:sz w:val="28"/>
          <w:szCs w:val="28"/>
        </w:rPr>
        <w:t xml:space="preserve"> </w:t>
      </w:r>
      <w:r w:rsidRPr="008E48F1">
        <w:rPr>
          <w:rFonts w:ascii="Helvetica" w:hAnsi="Helvetica" w:cs="Helvetica"/>
          <w:color w:val="3C4043"/>
          <w:sz w:val="28"/>
          <w:szCs w:val="28"/>
          <w:shd w:val="clear" w:color="auto" w:fill="F1F3F4"/>
        </w:rPr>
        <w:t>Passcode: 477427</w:t>
      </w:r>
      <w:bookmarkEnd w:id="0"/>
      <w:r w:rsidR="00E4403F" w:rsidRPr="008E48F1">
        <w:rPr>
          <w:rFonts w:ascii="Helvetica" w:hAnsi="Helvetica" w:cs="Helvetica"/>
          <w:color w:val="3C4043"/>
          <w:sz w:val="28"/>
          <w:szCs w:val="28"/>
          <w:shd w:val="clear" w:color="auto" w:fill="F1F3F4"/>
        </w:rPr>
        <w:br/>
      </w:r>
    </w:p>
    <w:p w14:paraId="5D58EB8A" w14:textId="77777777" w:rsidR="00B65D13" w:rsidRPr="00EE14DD" w:rsidRDefault="00B65D13" w:rsidP="00B65D1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sz w:val="28"/>
          <w:szCs w:val="28"/>
        </w:rPr>
      </w:pPr>
    </w:p>
    <w:p w14:paraId="3750F403" w14:textId="77777777" w:rsidR="00B65D13" w:rsidRPr="00EE14DD" w:rsidRDefault="00B65D13" w:rsidP="00B65D13">
      <w:pPr>
        <w:pStyle w:val="BodyA"/>
        <w:jc w:val="center"/>
        <w:rPr>
          <w:rFonts w:ascii="Helvetica" w:hAnsi="Helvetica" w:cs="Helvetica"/>
          <w:sz w:val="28"/>
          <w:szCs w:val="28"/>
        </w:rPr>
      </w:pPr>
      <w:bookmarkStart w:id="2" w:name="_Hlk104296108"/>
      <w:r w:rsidRPr="00EE14DD">
        <w:rPr>
          <w:rFonts w:ascii="Helvetica" w:hAnsi="Helvetica" w:cs="Helvetica"/>
          <w:b/>
          <w:bCs/>
          <w:sz w:val="28"/>
          <w:szCs w:val="28"/>
        </w:rPr>
        <w:t>Agenda</w:t>
      </w:r>
    </w:p>
    <w:p w14:paraId="37ADD9A1" w14:textId="000B0066" w:rsidR="00B65D13" w:rsidRPr="00EE14DD" w:rsidRDefault="00B65D13" w:rsidP="00B65D13">
      <w:pPr>
        <w:pStyle w:val="NoSpacing"/>
        <w:numPr>
          <w:ilvl w:val="0"/>
          <w:numId w:val="3"/>
        </w:numPr>
        <w:rPr>
          <w:rFonts w:ascii="Helvetica" w:hAnsi="Helvetica" w:cs="Helvetica"/>
          <w:sz w:val="28"/>
          <w:szCs w:val="28"/>
        </w:rPr>
      </w:pPr>
      <w:r w:rsidRPr="00EE14DD">
        <w:rPr>
          <w:rFonts w:ascii="Helvetica" w:hAnsi="Helvetica" w:cs="Helvetica"/>
          <w:sz w:val="28"/>
          <w:szCs w:val="28"/>
        </w:rPr>
        <w:t>Roll Call</w:t>
      </w:r>
      <w:r w:rsidR="00350E44">
        <w:rPr>
          <w:rFonts w:ascii="Helvetica" w:hAnsi="Helvetica" w:cs="Helvetica"/>
          <w:sz w:val="28"/>
          <w:szCs w:val="28"/>
        </w:rPr>
        <w:br/>
      </w:r>
    </w:p>
    <w:p w14:paraId="2382B45B" w14:textId="411AE680" w:rsidR="00B65D13" w:rsidRDefault="00B65D13" w:rsidP="00B65D13">
      <w:pPr>
        <w:pStyle w:val="NoSpacing"/>
        <w:numPr>
          <w:ilvl w:val="0"/>
          <w:numId w:val="3"/>
        </w:numPr>
        <w:rPr>
          <w:rFonts w:ascii="Helvetica" w:hAnsi="Helvetica" w:cs="Helvetica"/>
          <w:sz w:val="28"/>
          <w:szCs w:val="28"/>
        </w:rPr>
      </w:pPr>
      <w:r w:rsidRPr="00EE14DD">
        <w:rPr>
          <w:rFonts w:ascii="Helvetica" w:hAnsi="Helvetica" w:cs="Helvetica"/>
          <w:sz w:val="28"/>
          <w:szCs w:val="28"/>
        </w:rPr>
        <w:t>Last Month’s Minutes</w:t>
      </w:r>
      <w:r w:rsidR="00350E44">
        <w:rPr>
          <w:rFonts w:ascii="Helvetica" w:hAnsi="Helvetica" w:cs="Helvetica"/>
          <w:sz w:val="28"/>
          <w:szCs w:val="28"/>
        </w:rPr>
        <w:br/>
      </w:r>
    </w:p>
    <w:p w14:paraId="28B35C40" w14:textId="3AAD56CE" w:rsidR="006E496F" w:rsidRDefault="00B65D13" w:rsidP="00B65D13">
      <w:pPr>
        <w:pStyle w:val="NoSpacing"/>
        <w:numPr>
          <w:ilvl w:val="1"/>
          <w:numId w:val="3"/>
        </w:numPr>
        <w:rPr>
          <w:rFonts w:ascii="Helvetica" w:hAnsi="Helvetica" w:cs="Helvetica"/>
          <w:sz w:val="28"/>
          <w:szCs w:val="28"/>
        </w:rPr>
      </w:pPr>
      <w:r>
        <w:rPr>
          <w:rFonts w:ascii="Helvetica" w:hAnsi="Helvetica" w:cs="Helvetica"/>
          <w:sz w:val="28"/>
          <w:szCs w:val="28"/>
        </w:rPr>
        <w:t>Action Item: Approve Minutes</w:t>
      </w:r>
    </w:p>
    <w:p w14:paraId="26E7F674" w14:textId="77777777" w:rsidR="006E496F" w:rsidRDefault="006E496F" w:rsidP="006E496F">
      <w:pPr>
        <w:pStyle w:val="NoSpacing"/>
        <w:ind w:left="2520"/>
        <w:rPr>
          <w:rFonts w:ascii="Helvetica" w:hAnsi="Helvetica" w:cs="Helvetica"/>
          <w:sz w:val="28"/>
          <w:szCs w:val="28"/>
        </w:rPr>
      </w:pPr>
    </w:p>
    <w:p w14:paraId="7D834FD7" w14:textId="54939433" w:rsidR="00B65D13" w:rsidRPr="006E496F" w:rsidRDefault="006E496F" w:rsidP="006E496F">
      <w:pPr>
        <w:pStyle w:val="NoSpacing"/>
        <w:numPr>
          <w:ilvl w:val="0"/>
          <w:numId w:val="3"/>
        </w:numPr>
        <w:rPr>
          <w:rFonts w:ascii="Helvetica" w:hAnsi="Helvetica" w:cs="Helvetica"/>
          <w:sz w:val="28"/>
          <w:szCs w:val="28"/>
        </w:rPr>
      </w:pPr>
      <w:r>
        <w:rPr>
          <w:rFonts w:ascii="Helvetica" w:hAnsi="Helvetica" w:cs="Helvetica"/>
          <w:sz w:val="28"/>
          <w:szCs w:val="28"/>
        </w:rPr>
        <w:t>Direct Report from Committee – Comm Dev – Alan</w:t>
      </w:r>
      <w:r>
        <w:rPr>
          <w:rFonts w:ascii="Helvetica" w:hAnsi="Helvetica" w:cs="Helvetica"/>
          <w:sz w:val="28"/>
          <w:szCs w:val="28"/>
        </w:rPr>
        <w:br/>
      </w:r>
    </w:p>
    <w:p w14:paraId="1D1CE719" w14:textId="2DB6EA99" w:rsidR="00D97301" w:rsidRPr="00D14491" w:rsidRDefault="00B65D13" w:rsidP="00D14491">
      <w:pPr>
        <w:pStyle w:val="NoSpacing"/>
        <w:numPr>
          <w:ilvl w:val="0"/>
          <w:numId w:val="3"/>
        </w:numPr>
        <w:rPr>
          <w:rFonts w:ascii="Helvetica" w:hAnsi="Helvetica" w:cs="Helvetica"/>
          <w:sz w:val="28"/>
          <w:szCs w:val="28"/>
        </w:rPr>
      </w:pPr>
      <w:r w:rsidRPr="00EE14DD">
        <w:rPr>
          <w:rFonts w:ascii="Helvetica" w:hAnsi="Helvetica" w:cs="Helvetica"/>
          <w:sz w:val="28"/>
          <w:szCs w:val="28"/>
        </w:rPr>
        <w:t>Talk about each area of the Strategic Plan</w:t>
      </w:r>
      <w:r w:rsidR="00350E44">
        <w:rPr>
          <w:rFonts w:ascii="Helvetica" w:hAnsi="Helvetica" w:cs="Helvetica"/>
          <w:sz w:val="28"/>
          <w:szCs w:val="28"/>
        </w:rPr>
        <w:br/>
      </w:r>
    </w:p>
    <w:p w14:paraId="3B5F12F6" w14:textId="0F4B54F2" w:rsidR="00126381" w:rsidRDefault="00126381" w:rsidP="00947642">
      <w:pPr>
        <w:pStyle w:val="NoSpacing"/>
        <w:numPr>
          <w:ilvl w:val="1"/>
          <w:numId w:val="3"/>
        </w:numPr>
        <w:rPr>
          <w:rFonts w:ascii="Helvetica" w:hAnsi="Helvetica" w:cs="Helvetica"/>
          <w:sz w:val="28"/>
          <w:szCs w:val="28"/>
        </w:rPr>
      </w:pPr>
      <w:r>
        <w:rPr>
          <w:rFonts w:ascii="Helvetica" w:hAnsi="Helvetica" w:cs="Helvetica"/>
          <w:sz w:val="28"/>
          <w:szCs w:val="28"/>
        </w:rPr>
        <w:t>Action Items across Values</w:t>
      </w:r>
      <w:r>
        <w:rPr>
          <w:rFonts w:ascii="Helvetica" w:hAnsi="Helvetica" w:cs="Helvetica"/>
          <w:sz w:val="28"/>
          <w:szCs w:val="28"/>
        </w:rPr>
        <w:br/>
      </w:r>
    </w:p>
    <w:p w14:paraId="793FCE1F" w14:textId="4CA99334" w:rsidR="00126381" w:rsidRDefault="00126381" w:rsidP="00126381">
      <w:pPr>
        <w:pStyle w:val="NoSpacing"/>
        <w:numPr>
          <w:ilvl w:val="2"/>
          <w:numId w:val="3"/>
        </w:numPr>
        <w:rPr>
          <w:rFonts w:ascii="Helvetica" w:hAnsi="Helvetica" w:cs="Helvetica"/>
          <w:sz w:val="28"/>
          <w:szCs w:val="28"/>
        </w:rPr>
      </w:pPr>
      <w:r>
        <w:rPr>
          <w:rFonts w:ascii="Helvetica" w:hAnsi="Helvetica" w:cs="Helvetica"/>
          <w:sz w:val="28"/>
          <w:szCs w:val="28"/>
        </w:rPr>
        <w:t>Draft committee roles, 2023</w:t>
      </w:r>
      <w:r w:rsidR="006B337C">
        <w:rPr>
          <w:rFonts w:ascii="Helvetica" w:hAnsi="Helvetica" w:cs="Helvetica"/>
          <w:sz w:val="28"/>
          <w:szCs w:val="28"/>
        </w:rPr>
        <w:t xml:space="preserve"> </w:t>
      </w:r>
      <w:r>
        <w:rPr>
          <w:rFonts w:ascii="Helvetica" w:hAnsi="Helvetica" w:cs="Helvetica"/>
          <w:sz w:val="28"/>
          <w:szCs w:val="28"/>
        </w:rPr>
        <w:br/>
      </w:r>
    </w:p>
    <w:p w14:paraId="095C5E00" w14:textId="1646F62E" w:rsidR="00B65D13" w:rsidRPr="00947642" w:rsidRDefault="001B173B" w:rsidP="00947642">
      <w:pPr>
        <w:pStyle w:val="NoSpacing"/>
        <w:numPr>
          <w:ilvl w:val="1"/>
          <w:numId w:val="3"/>
        </w:numPr>
        <w:rPr>
          <w:rFonts w:ascii="Helvetica" w:hAnsi="Helvetica" w:cs="Helvetica"/>
          <w:sz w:val="28"/>
          <w:szCs w:val="28"/>
        </w:rPr>
      </w:pPr>
      <w:r>
        <w:rPr>
          <w:rFonts w:ascii="Helvetica" w:hAnsi="Helvetica" w:cs="Helvetica"/>
          <w:sz w:val="28"/>
          <w:szCs w:val="28"/>
        </w:rPr>
        <w:t xml:space="preserve">Action Items regarding </w:t>
      </w:r>
      <w:r w:rsidR="00947642">
        <w:rPr>
          <w:rFonts w:ascii="Helvetica" w:hAnsi="Helvetica" w:cs="Helvetica"/>
          <w:sz w:val="28"/>
          <w:szCs w:val="28"/>
        </w:rPr>
        <w:t>Quality of Life</w:t>
      </w:r>
      <w:r w:rsidR="00350E44" w:rsidRPr="00947642">
        <w:rPr>
          <w:rFonts w:ascii="Helvetica" w:hAnsi="Helvetica" w:cs="Helvetica"/>
          <w:sz w:val="28"/>
          <w:szCs w:val="28"/>
        </w:rPr>
        <w:br/>
      </w:r>
    </w:p>
    <w:p w14:paraId="3B5C6147" w14:textId="78D9C69F" w:rsidR="00B50D25" w:rsidRDefault="00947642" w:rsidP="001B173B">
      <w:pPr>
        <w:pStyle w:val="NoSpacing"/>
        <w:numPr>
          <w:ilvl w:val="2"/>
          <w:numId w:val="3"/>
        </w:numPr>
        <w:rPr>
          <w:rFonts w:ascii="Helvetica" w:hAnsi="Helvetica" w:cs="Helvetica"/>
          <w:sz w:val="28"/>
          <w:szCs w:val="28"/>
        </w:rPr>
      </w:pPr>
      <w:r>
        <w:rPr>
          <w:rFonts w:ascii="Helvetica" w:hAnsi="Helvetica" w:cs="Helvetica"/>
          <w:sz w:val="28"/>
          <w:szCs w:val="28"/>
        </w:rPr>
        <w:t>Karen Ingle, GVSU</w:t>
      </w:r>
      <w:r w:rsidR="00E407AC">
        <w:rPr>
          <w:rFonts w:ascii="Helvetica" w:hAnsi="Helvetica" w:cs="Helvetica"/>
          <w:sz w:val="28"/>
          <w:szCs w:val="28"/>
        </w:rPr>
        <w:t>:</w:t>
      </w:r>
      <w:r>
        <w:rPr>
          <w:rFonts w:ascii="Helvetica" w:hAnsi="Helvetica" w:cs="Helvetica"/>
          <w:sz w:val="28"/>
          <w:szCs w:val="28"/>
        </w:rPr>
        <w:t xml:space="preserve"> Last 4 demolitions</w:t>
      </w:r>
      <w:r w:rsidR="00B50D25">
        <w:rPr>
          <w:rFonts w:ascii="Helvetica" w:hAnsi="Helvetica" w:cs="Helvetica"/>
          <w:sz w:val="28"/>
          <w:szCs w:val="28"/>
        </w:rPr>
        <w:br/>
      </w:r>
    </w:p>
    <w:p w14:paraId="05F8EE96" w14:textId="1EA5ADD2" w:rsidR="00125B25" w:rsidRDefault="00B50D25" w:rsidP="001B173B">
      <w:pPr>
        <w:pStyle w:val="NoSpacing"/>
        <w:numPr>
          <w:ilvl w:val="2"/>
          <w:numId w:val="3"/>
        </w:numPr>
        <w:rPr>
          <w:rFonts w:ascii="Helvetica" w:hAnsi="Helvetica" w:cs="Helvetica"/>
          <w:sz w:val="28"/>
          <w:szCs w:val="28"/>
        </w:rPr>
      </w:pPr>
      <w:r>
        <w:rPr>
          <w:rFonts w:ascii="Helvetica" w:hAnsi="Helvetica" w:cs="Helvetica"/>
          <w:sz w:val="28"/>
          <w:szCs w:val="28"/>
        </w:rPr>
        <w:t>Landlord letter re: Community Land Trust</w:t>
      </w:r>
      <w:r>
        <w:rPr>
          <w:rFonts w:ascii="Helvetica" w:hAnsi="Helvetica" w:cs="Helvetica"/>
          <w:sz w:val="28"/>
          <w:szCs w:val="28"/>
        </w:rPr>
        <w:br/>
      </w:r>
    </w:p>
    <w:p w14:paraId="1B801C49" w14:textId="3F17F6D1" w:rsidR="00AB3B79" w:rsidRDefault="00125B25" w:rsidP="001B173B">
      <w:pPr>
        <w:pStyle w:val="NoSpacing"/>
        <w:numPr>
          <w:ilvl w:val="2"/>
          <w:numId w:val="3"/>
        </w:numPr>
        <w:rPr>
          <w:rFonts w:ascii="Helvetica" w:hAnsi="Helvetica" w:cs="Helvetica"/>
          <w:sz w:val="28"/>
          <w:szCs w:val="28"/>
        </w:rPr>
      </w:pPr>
      <w:r>
        <w:rPr>
          <w:rFonts w:ascii="Helvetica" w:hAnsi="Helvetica" w:cs="Helvetica"/>
          <w:sz w:val="28"/>
          <w:szCs w:val="28"/>
        </w:rPr>
        <w:t>R</w:t>
      </w:r>
      <w:r w:rsidR="002064DF">
        <w:rPr>
          <w:rFonts w:ascii="Helvetica" w:hAnsi="Helvetica" w:cs="Helvetica"/>
          <w:sz w:val="28"/>
          <w:szCs w:val="28"/>
        </w:rPr>
        <w:t>estorative Practices results</w:t>
      </w:r>
      <w:r w:rsidR="00B50D25">
        <w:rPr>
          <w:rFonts w:ascii="Helvetica" w:hAnsi="Helvetica" w:cs="Helvetica"/>
          <w:sz w:val="28"/>
          <w:szCs w:val="28"/>
        </w:rPr>
        <w:t xml:space="preserve"> (info only)</w:t>
      </w:r>
      <w:r w:rsidR="00AB3B79">
        <w:rPr>
          <w:rFonts w:ascii="Helvetica" w:hAnsi="Helvetica" w:cs="Helvetica"/>
          <w:sz w:val="28"/>
          <w:szCs w:val="28"/>
        </w:rPr>
        <w:br/>
      </w:r>
      <w:r w:rsidR="00947642">
        <w:rPr>
          <w:rFonts w:ascii="Helvetica" w:hAnsi="Helvetica" w:cs="Helvetica"/>
          <w:sz w:val="28"/>
          <w:szCs w:val="28"/>
        </w:rPr>
        <w:t xml:space="preserve"> </w:t>
      </w:r>
    </w:p>
    <w:p w14:paraId="22D623C7" w14:textId="5CF8D24E" w:rsidR="00F471A4" w:rsidRPr="00947642" w:rsidRDefault="00F471A4" w:rsidP="00F471A4">
      <w:pPr>
        <w:pStyle w:val="NoSpacing"/>
        <w:numPr>
          <w:ilvl w:val="1"/>
          <w:numId w:val="3"/>
        </w:numPr>
        <w:rPr>
          <w:rFonts w:ascii="Helvetica" w:hAnsi="Helvetica" w:cs="Helvetica"/>
          <w:sz w:val="28"/>
          <w:szCs w:val="28"/>
        </w:rPr>
      </w:pPr>
      <w:r>
        <w:rPr>
          <w:rFonts w:ascii="Helvetica" w:hAnsi="Helvetica" w:cs="Helvetica"/>
          <w:sz w:val="28"/>
          <w:szCs w:val="28"/>
        </w:rPr>
        <w:t>Action Items regarding Accountable</w:t>
      </w:r>
      <w:r>
        <w:rPr>
          <w:rFonts w:ascii="Helvetica" w:hAnsi="Helvetica" w:cs="Helvetica"/>
          <w:sz w:val="28"/>
          <w:szCs w:val="28"/>
        </w:rPr>
        <w:br/>
      </w:r>
    </w:p>
    <w:p w14:paraId="4B02D1D6" w14:textId="59EAD398" w:rsidR="00215D2B" w:rsidRDefault="000B5A71" w:rsidP="00F471A4">
      <w:pPr>
        <w:pStyle w:val="NoSpacing"/>
        <w:numPr>
          <w:ilvl w:val="2"/>
          <w:numId w:val="3"/>
        </w:numPr>
        <w:rPr>
          <w:rFonts w:ascii="Helvetica" w:hAnsi="Helvetica" w:cs="Helvetica"/>
          <w:sz w:val="28"/>
          <w:szCs w:val="28"/>
        </w:rPr>
      </w:pPr>
      <w:r>
        <w:rPr>
          <w:rFonts w:ascii="Helvetica" w:hAnsi="Helvetica" w:cs="Helvetica"/>
          <w:sz w:val="28"/>
          <w:szCs w:val="28"/>
        </w:rPr>
        <w:t>Review Quarterly Financials</w:t>
      </w:r>
    </w:p>
    <w:p w14:paraId="6705268A" w14:textId="14B57C5E" w:rsidR="00215D2B" w:rsidRDefault="00215D2B" w:rsidP="00215D2B">
      <w:pPr>
        <w:pStyle w:val="NoSpacing"/>
        <w:ind w:left="3240"/>
        <w:rPr>
          <w:rFonts w:ascii="Helvetica" w:hAnsi="Helvetica" w:cs="Helvetica"/>
          <w:sz w:val="28"/>
          <w:szCs w:val="28"/>
        </w:rPr>
      </w:pPr>
    </w:p>
    <w:p w14:paraId="45AE9A76" w14:textId="7F568449" w:rsidR="00D14491" w:rsidRPr="00126381" w:rsidRDefault="000B5A71" w:rsidP="00F471A4">
      <w:pPr>
        <w:pStyle w:val="NoSpacing"/>
        <w:numPr>
          <w:ilvl w:val="2"/>
          <w:numId w:val="3"/>
        </w:numPr>
        <w:rPr>
          <w:rFonts w:ascii="Helvetica" w:hAnsi="Helvetica" w:cs="Helvetica"/>
          <w:sz w:val="28"/>
          <w:szCs w:val="28"/>
        </w:rPr>
      </w:pPr>
      <w:r>
        <w:rPr>
          <w:rFonts w:ascii="Helvetica" w:hAnsi="Helvetica" w:cs="Helvetica"/>
          <w:sz w:val="28"/>
          <w:szCs w:val="28"/>
        </w:rPr>
        <w:t>Annual Meeting Plan</w:t>
      </w:r>
      <w:r w:rsidR="00721E40">
        <w:rPr>
          <w:rFonts w:ascii="Helvetica" w:hAnsi="Helvetica" w:cs="Helvetica"/>
          <w:sz w:val="28"/>
          <w:szCs w:val="28"/>
        </w:rPr>
        <w:t xml:space="preserve"> </w:t>
      </w:r>
    </w:p>
    <w:p w14:paraId="56688977" w14:textId="77777777" w:rsidR="00D14491" w:rsidRPr="00126381" w:rsidRDefault="00D14491" w:rsidP="00126381">
      <w:pPr>
        <w:rPr>
          <w:rFonts w:ascii="Helvetica" w:hAnsi="Helvetica" w:cs="Helvetica"/>
          <w:sz w:val="28"/>
          <w:szCs w:val="28"/>
        </w:rPr>
      </w:pPr>
    </w:p>
    <w:p w14:paraId="0B417131" w14:textId="014F2359" w:rsidR="00B65D13" w:rsidRPr="00EE14DD" w:rsidRDefault="00B65D13" w:rsidP="00B65D13">
      <w:pPr>
        <w:pStyle w:val="NoSpacing"/>
        <w:numPr>
          <w:ilvl w:val="0"/>
          <w:numId w:val="3"/>
        </w:numPr>
        <w:rPr>
          <w:rFonts w:ascii="Helvetica" w:hAnsi="Helvetica" w:cs="Helvetica"/>
          <w:sz w:val="28"/>
          <w:szCs w:val="28"/>
        </w:rPr>
      </w:pPr>
      <w:r>
        <w:rPr>
          <w:rFonts w:ascii="Helvetica" w:hAnsi="Helvetica" w:cs="Helvetica"/>
          <w:sz w:val="28"/>
          <w:szCs w:val="28"/>
        </w:rPr>
        <w:t>C</w:t>
      </w:r>
      <w:r w:rsidRPr="00EE14DD">
        <w:rPr>
          <w:rFonts w:ascii="Helvetica" w:hAnsi="Helvetica" w:cs="Helvetica"/>
          <w:sz w:val="28"/>
          <w:szCs w:val="28"/>
        </w:rPr>
        <w:t>ommittees</w:t>
      </w:r>
      <w:r w:rsidR="00350E44">
        <w:rPr>
          <w:rFonts w:ascii="Helvetica" w:hAnsi="Helvetica" w:cs="Helvetica"/>
          <w:sz w:val="28"/>
          <w:szCs w:val="28"/>
        </w:rPr>
        <w:br/>
      </w:r>
    </w:p>
    <w:p w14:paraId="68A01F3E" w14:textId="540BCD65" w:rsidR="00B65D13" w:rsidRPr="00EE14DD" w:rsidRDefault="00B65D13" w:rsidP="00B65D13">
      <w:pPr>
        <w:pStyle w:val="NoSpacing"/>
        <w:numPr>
          <w:ilvl w:val="0"/>
          <w:numId w:val="3"/>
        </w:numPr>
        <w:rPr>
          <w:rFonts w:ascii="Helvetica" w:hAnsi="Helvetica" w:cs="Helvetica"/>
          <w:sz w:val="28"/>
          <w:szCs w:val="28"/>
        </w:rPr>
      </w:pPr>
      <w:r w:rsidRPr="00EE14DD">
        <w:rPr>
          <w:rFonts w:ascii="Helvetica" w:hAnsi="Helvetica" w:cs="Helvetica"/>
          <w:sz w:val="28"/>
          <w:szCs w:val="28"/>
        </w:rPr>
        <w:t>Guests</w:t>
      </w:r>
      <w:r w:rsidR="00350E44">
        <w:rPr>
          <w:rFonts w:ascii="Helvetica" w:hAnsi="Helvetica" w:cs="Helvetica"/>
          <w:sz w:val="28"/>
          <w:szCs w:val="28"/>
        </w:rPr>
        <w:br/>
      </w:r>
    </w:p>
    <w:p w14:paraId="5D0DCBBD" w14:textId="735F7F43" w:rsidR="007E5F2F" w:rsidRDefault="00B65D13" w:rsidP="007E5F2F">
      <w:pPr>
        <w:pStyle w:val="NoSpacing"/>
        <w:numPr>
          <w:ilvl w:val="0"/>
          <w:numId w:val="3"/>
        </w:numPr>
        <w:rPr>
          <w:rFonts w:ascii="Helvetica" w:hAnsi="Helvetica" w:cs="Helvetica"/>
          <w:sz w:val="28"/>
          <w:szCs w:val="28"/>
        </w:rPr>
      </w:pPr>
      <w:r w:rsidRPr="00EE14DD">
        <w:rPr>
          <w:rFonts w:ascii="Helvetica" w:hAnsi="Helvetica" w:cs="Helvetica"/>
          <w:sz w:val="28"/>
          <w:szCs w:val="28"/>
        </w:rPr>
        <w:t>Miscellaneous</w:t>
      </w:r>
      <w:bookmarkEnd w:id="1"/>
    </w:p>
    <w:bookmarkEnd w:id="2"/>
    <w:p w14:paraId="2FFE50C9" w14:textId="6514765D" w:rsidR="00E865BC" w:rsidRPr="007E5F2F" w:rsidRDefault="00E865BC" w:rsidP="007E5F2F">
      <w:pPr>
        <w:pStyle w:val="NoSpacing"/>
        <w:ind w:left="1800"/>
        <w:rPr>
          <w:rFonts w:ascii="Helvetica" w:hAnsi="Helvetica" w:cs="Helvetica"/>
          <w:sz w:val="28"/>
          <w:szCs w:val="28"/>
        </w:rPr>
      </w:pPr>
      <w:r w:rsidRPr="007E5F2F">
        <w:rPr>
          <w:rFonts w:ascii="Helvetica" w:hAnsi="Helvetica" w:cs="Helvetica"/>
          <w:b/>
          <w:bCs/>
          <w:sz w:val="28"/>
          <w:szCs w:val="28"/>
        </w:rPr>
        <w:lastRenderedPageBreak/>
        <w:t>Meeting Details</w:t>
      </w:r>
      <w:r w:rsidRPr="007E5F2F">
        <w:rPr>
          <w:rFonts w:ascii="Helvetica" w:hAnsi="Helvetica" w:cs="Helvetica"/>
          <w:b/>
          <w:bCs/>
          <w:sz w:val="28"/>
          <w:szCs w:val="28"/>
        </w:rPr>
        <w:br/>
      </w:r>
    </w:p>
    <w:p w14:paraId="2FF1E5F7" w14:textId="0371C685" w:rsidR="00E865BC" w:rsidRPr="00EE14DD" w:rsidRDefault="00E865BC" w:rsidP="00E865BC">
      <w:pPr>
        <w:pStyle w:val="NoSpacing"/>
        <w:numPr>
          <w:ilvl w:val="0"/>
          <w:numId w:val="3"/>
        </w:numPr>
        <w:ind w:left="360"/>
        <w:rPr>
          <w:rFonts w:ascii="Helvetica" w:hAnsi="Helvetica" w:cs="Helvetica"/>
          <w:sz w:val="28"/>
          <w:szCs w:val="28"/>
        </w:rPr>
      </w:pPr>
      <w:r w:rsidRPr="00EE14DD">
        <w:rPr>
          <w:rFonts w:ascii="Helvetica" w:hAnsi="Helvetica" w:cs="Helvetica"/>
          <w:sz w:val="28"/>
          <w:szCs w:val="28"/>
        </w:rPr>
        <w:t xml:space="preserve">Roll Call </w:t>
      </w:r>
      <w:r w:rsidRPr="00EE14DD">
        <w:rPr>
          <w:rFonts w:ascii="Helvetica" w:hAnsi="Helvetica" w:cs="Helvetica"/>
          <w:sz w:val="28"/>
          <w:szCs w:val="28"/>
        </w:rPr>
        <w:br/>
      </w:r>
      <w:r w:rsidRPr="00EE14DD">
        <w:rPr>
          <w:rFonts w:ascii="Helvetica" w:hAnsi="Helvetica" w:cs="Helvetica"/>
          <w:sz w:val="28"/>
          <w:szCs w:val="28"/>
        </w:rPr>
        <w:br/>
      </w:r>
      <w:r>
        <w:rPr>
          <w:rFonts w:ascii="Helvetica" w:hAnsi="Helvetica" w:cs="Helvetica"/>
          <w:sz w:val="28"/>
          <w:szCs w:val="28"/>
        </w:rPr>
        <w:t>Cassidy Cvanciger</w:t>
      </w:r>
      <w:r w:rsidRPr="00E865BC">
        <w:rPr>
          <w:rFonts w:ascii="Helvetica" w:hAnsi="Helvetica" w:cs="Helvetica"/>
          <w:sz w:val="28"/>
          <w:szCs w:val="28"/>
        </w:rPr>
        <w:br/>
        <w:t>Kara Harrison Gates</w:t>
      </w:r>
      <w:r w:rsidRPr="00E865BC">
        <w:rPr>
          <w:rFonts w:ascii="Helvetica" w:hAnsi="Helvetica" w:cs="Helvetica"/>
          <w:sz w:val="28"/>
          <w:szCs w:val="28"/>
        </w:rPr>
        <w:br/>
        <w:t>Marshall Grate</w:t>
      </w:r>
      <w:r w:rsidRPr="00E865BC">
        <w:rPr>
          <w:rFonts w:ascii="Helvetica" w:hAnsi="Helvetica" w:cs="Helvetica"/>
          <w:sz w:val="28"/>
          <w:szCs w:val="28"/>
        </w:rPr>
        <w:br/>
        <w:t>Scott Huebl</w:t>
      </w:r>
      <w:r w:rsidRPr="00E865BC">
        <w:rPr>
          <w:rFonts w:ascii="Helvetica" w:hAnsi="Helvetica" w:cs="Helvetica"/>
          <w:sz w:val="28"/>
          <w:szCs w:val="28"/>
        </w:rPr>
        <w:br/>
        <w:t>Dan Miller</w:t>
      </w:r>
      <w:r w:rsidRPr="00E865BC">
        <w:rPr>
          <w:rFonts w:ascii="Helvetica" w:hAnsi="Helvetica" w:cs="Helvetica"/>
          <w:sz w:val="28"/>
          <w:szCs w:val="28"/>
        </w:rPr>
        <w:br/>
        <w:t>Sheri Munsell</w:t>
      </w:r>
      <w:r w:rsidRPr="00E865BC">
        <w:rPr>
          <w:rFonts w:ascii="Helvetica" w:hAnsi="Helvetica" w:cs="Helvetica"/>
          <w:sz w:val="28"/>
          <w:szCs w:val="28"/>
        </w:rPr>
        <w:br/>
        <w:t>Adam Rogalski</w:t>
      </w:r>
      <w:r w:rsidRPr="00E865BC">
        <w:rPr>
          <w:rFonts w:ascii="Helvetica" w:hAnsi="Helvetica" w:cs="Helvetica"/>
          <w:sz w:val="28"/>
          <w:szCs w:val="28"/>
        </w:rPr>
        <w:br/>
        <w:t>Ellie Walborn-Henry</w:t>
      </w:r>
      <w:r w:rsidRPr="00E865BC">
        <w:rPr>
          <w:rFonts w:ascii="Helvetica" w:hAnsi="Helvetica" w:cs="Helvetica"/>
          <w:sz w:val="28"/>
          <w:szCs w:val="28"/>
        </w:rPr>
        <w:br/>
        <w:t>Will Witt</w:t>
      </w:r>
      <w:r w:rsidRPr="00E865BC">
        <w:rPr>
          <w:rFonts w:ascii="Helvetica" w:hAnsi="Helvetica" w:cs="Helvetica"/>
          <w:sz w:val="28"/>
          <w:szCs w:val="28"/>
        </w:rPr>
        <w:br/>
      </w:r>
      <w:r w:rsidRPr="00E865BC">
        <w:rPr>
          <w:rFonts w:ascii="Helvetica" w:hAnsi="Helvetica" w:cs="Helvetica"/>
          <w:sz w:val="28"/>
          <w:szCs w:val="28"/>
        </w:rPr>
        <w:br/>
        <w:t>Review 5 Finger Polling Method</w:t>
      </w:r>
      <w:r w:rsidRPr="00E865BC">
        <w:rPr>
          <w:rFonts w:ascii="Helvetica" w:hAnsi="Helvetica" w:cs="Helvetica"/>
          <w:sz w:val="28"/>
          <w:szCs w:val="28"/>
        </w:rPr>
        <w:br/>
      </w:r>
    </w:p>
    <w:p w14:paraId="1217EADB" w14:textId="77777777" w:rsidR="00350E44" w:rsidRDefault="00E865BC" w:rsidP="00350E44">
      <w:pPr>
        <w:pStyle w:val="BodyA"/>
        <w:rPr>
          <w:rFonts w:ascii="Helvetica" w:hAnsi="Helvetica" w:cs="Helvetica"/>
          <w:sz w:val="28"/>
          <w:szCs w:val="28"/>
        </w:rPr>
      </w:pPr>
      <w:r w:rsidRPr="00EE14DD">
        <w:rPr>
          <w:rFonts w:ascii="Helvetica" w:hAnsi="Helvetica" w:cs="Helvetica"/>
          <w:sz w:val="28"/>
          <w:szCs w:val="28"/>
        </w:rPr>
        <w:t>-    Last Month’s Minutes</w:t>
      </w:r>
    </w:p>
    <w:p w14:paraId="3222B04F" w14:textId="77777777" w:rsidR="00350E44" w:rsidRDefault="00350E44" w:rsidP="00350E44">
      <w:pPr>
        <w:pStyle w:val="BodyA"/>
        <w:rPr>
          <w:rFonts w:ascii="Helvetica" w:hAnsi="Helvetica" w:cs="Helvetica"/>
          <w:sz w:val="28"/>
          <w:szCs w:val="28"/>
        </w:rPr>
      </w:pPr>
    </w:p>
    <w:p w14:paraId="48EADDDE" w14:textId="3A999CD7" w:rsidR="00350E44" w:rsidRPr="00EE14DD" w:rsidRDefault="00350E44" w:rsidP="00350E44">
      <w:pPr>
        <w:pStyle w:val="BodyA"/>
        <w:rPr>
          <w:rFonts w:ascii="Helvetica" w:hAnsi="Helvetica" w:cs="Helvetica"/>
          <w:sz w:val="28"/>
          <w:szCs w:val="28"/>
        </w:rPr>
      </w:pPr>
      <w:r>
        <w:rPr>
          <w:rFonts w:ascii="Helvetica" w:hAnsi="Helvetica" w:cs="Helvetica"/>
          <w:sz w:val="28"/>
          <w:szCs w:val="28"/>
        </w:rPr>
        <w:t>Action Item: Approve Minutes</w:t>
      </w:r>
    </w:p>
    <w:p w14:paraId="4E4F0A56" w14:textId="77777777" w:rsidR="00884EDB" w:rsidRPr="00B06449" w:rsidRDefault="00E865BC" w:rsidP="00884EDB">
      <w:pPr>
        <w:jc w:val="center"/>
        <w:rPr>
          <w:rFonts w:ascii="Helvetica" w:hAnsi="Helvetica"/>
          <w:b/>
          <w:bCs/>
          <w:sz w:val="28"/>
          <w:szCs w:val="28"/>
        </w:rPr>
      </w:pPr>
      <w:r w:rsidRPr="00EE14DD">
        <w:rPr>
          <w:rFonts w:ascii="Helvetica" w:hAnsi="Helvetica" w:cs="Helvetica"/>
          <w:sz w:val="28"/>
          <w:szCs w:val="28"/>
        </w:rPr>
        <w:br/>
      </w:r>
      <w:r w:rsidR="00884EDB" w:rsidRPr="00B06449">
        <w:rPr>
          <w:rFonts w:ascii="Helvetica" w:hAnsi="Helvetica"/>
          <w:b/>
          <w:bCs/>
          <w:sz w:val="28"/>
          <w:szCs w:val="28"/>
        </w:rPr>
        <w:t>Neighbors of Belknap Lookout Board Meeting Minutes</w:t>
      </w:r>
    </w:p>
    <w:p w14:paraId="494C5CAF" w14:textId="77777777" w:rsidR="00884EDB" w:rsidRPr="00B06449" w:rsidRDefault="00884EDB" w:rsidP="00884EDB">
      <w:pPr>
        <w:jc w:val="center"/>
        <w:rPr>
          <w:rFonts w:ascii="Helvetica" w:hAnsi="Helvetica"/>
          <w:sz w:val="28"/>
          <w:szCs w:val="28"/>
        </w:rPr>
      </w:pPr>
      <w:r w:rsidRPr="00B06449">
        <w:rPr>
          <w:rFonts w:ascii="Helvetica" w:hAnsi="Helvetica"/>
          <w:sz w:val="28"/>
          <w:szCs w:val="28"/>
        </w:rPr>
        <w:t>Monday, June 13, 2022, via Zoom</w:t>
      </w:r>
    </w:p>
    <w:p w14:paraId="118C7E71" w14:textId="77777777" w:rsidR="00884EDB" w:rsidRPr="00B06449" w:rsidRDefault="00884EDB" w:rsidP="00884EDB">
      <w:pPr>
        <w:rPr>
          <w:rFonts w:ascii="Helvetica" w:hAnsi="Helvetica"/>
          <w:sz w:val="28"/>
          <w:szCs w:val="28"/>
        </w:rPr>
      </w:pPr>
    </w:p>
    <w:p w14:paraId="55DB78DC" w14:textId="77777777" w:rsidR="00884EDB" w:rsidRPr="00B06449" w:rsidRDefault="00884EDB" w:rsidP="00884EDB">
      <w:pPr>
        <w:rPr>
          <w:rFonts w:ascii="Helvetica" w:hAnsi="Helvetica"/>
          <w:sz w:val="28"/>
          <w:szCs w:val="28"/>
        </w:rPr>
      </w:pPr>
      <w:r w:rsidRPr="00B06449">
        <w:rPr>
          <w:rFonts w:ascii="Helvetica" w:hAnsi="Helvetica"/>
          <w:sz w:val="28"/>
          <w:szCs w:val="28"/>
        </w:rPr>
        <w:t xml:space="preserve">Members Present: Kara Gates, Scott Huebl, Ellie Walborn, William Witt &amp; Adam Rogalski </w:t>
      </w:r>
    </w:p>
    <w:p w14:paraId="5FB87885" w14:textId="77777777" w:rsidR="00884EDB" w:rsidRPr="00B06449" w:rsidRDefault="00884EDB" w:rsidP="00884EDB">
      <w:pPr>
        <w:rPr>
          <w:rFonts w:ascii="Helvetica" w:hAnsi="Helvetica"/>
          <w:sz w:val="28"/>
          <w:szCs w:val="28"/>
        </w:rPr>
      </w:pPr>
    </w:p>
    <w:p w14:paraId="42F47609" w14:textId="77777777" w:rsidR="00884EDB" w:rsidRPr="00B06449" w:rsidRDefault="00884EDB" w:rsidP="00884EDB">
      <w:pPr>
        <w:rPr>
          <w:rFonts w:ascii="Helvetica" w:hAnsi="Helvetica"/>
          <w:sz w:val="28"/>
          <w:szCs w:val="28"/>
        </w:rPr>
      </w:pPr>
      <w:r w:rsidRPr="00B06449">
        <w:rPr>
          <w:rFonts w:ascii="Helvetica" w:hAnsi="Helvetica"/>
          <w:sz w:val="28"/>
          <w:szCs w:val="28"/>
        </w:rPr>
        <w:t xml:space="preserve">Staff Present: Elianna Bootzin </w:t>
      </w:r>
    </w:p>
    <w:p w14:paraId="37610A71" w14:textId="77777777" w:rsidR="00884EDB" w:rsidRPr="00B06449" w:rsidRDefault="00884EDB" w:rsidP="00884EDB">
      <w:pPr>
        <w:rPr>
          <w:rFonts w:ascii="Helvetica" w:hAnsi="Helvetica"/>
          <w:sz w:val="28"/>
          <w:szCs w:val="28"/>
        </w:rPr>
      </w:pPr>
    </w:p>
    <w:p w14:paraId="20DA5C5B" w14:textId="77777777" w:rsidR="00884EDB" w:rsidRPr="00B06449" w:rsidRDefault="00884EDB" w:rsidP="00884EDB">
      <w:pPr>
        <w:rPr>
          <w:rFonts w:ascii="Helvetica" w:hAnsi="Helvetica"/>
          <w:sz w:val="28"/>
          <w:szCs w:val="28"/>
        </w:rPr>
      </w:pPr>
      <w:r w:rsidRPr="00B06449">
        <w:rPr>
          <w:rFonts w:ascii="Helvetica" w:hAnsi="Helvetica"/>
          <w:sz w:val="28"/>
          <w:szCs w:val="28"/>
        </w:rPr>
        <w:t>Guests Present: Thelma Ensink (Degage) and Chris Meyer</w:t>
      </w:r>
      <w:r>
        <w:rPr>
          <w:rFonts w:ascii="Helvetica" w:hAnsi="Helvetica"/>
          <w:sz w:val="28"/>
          <w:szCs w:val="28"/>
        </w:rPr>
        <w:t xml:space="preserve"> (Festivals)</w:t>
      </w:r>
    </w:p>
    <w:p w14:paraId="7415D796" w14:textId="77777777" w:rsidR="00884EDB" w:rsidRPr="00B06449" w:rsidRDefault="00884EDB" w:rsidP="00884EDB">
      <w:pPr>
        <w:rPr>
          <w:rFonts w:ascii="Helvetica" w:hAnsi="Helvetica"/>
          <w:sz w:val="28"/>
          <w:szCs w:val="28"/>
        </w:rPr>
      </w:pPr>
    </w:p>
    <w:p w14:paraId="04FC8F1B" w14:textId="77777777" w:rsidR="00884EDB" w:rsidRPr="00B06449" w:rsidRDefault="00884EDB" w:rsidP="00884ED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Helvetica" w:hAnsi="Helvetica"/>
          <w:sz w:val="28"/>
          <w:szCs w:val="28"/>
        </w:rPr>
      </w:pPr>
      <w:r w:rsidRPr="00B06449">
        <w:rPr>
          <w:rFonts w:ascii="Helvetica" w:hAnsi="Helvetica"/>
          <w:sz w:val="28"/>
          <w:szCs w:val="28"/>
        </w:rPr>
        <w:t>The meeting was called to at 6:33 pm</w:t>
      </w:r>
    </w:p>
    <w:p w14:paraId="680AAACA" w14:textId="77777777" w:rsidR="00884EDB" w:rsidRPr="00B06449" w:rsidRDefault="00884EDB" w:rsidP="00884ED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Helvetica" w:hAnsi="Helvetica"/>
          <w:sz w:val="28"/>
          <w:szCs w:val="28"/>
        </w:rPr>
      </w:pPr>
      <w:r w:rsidRPr="00B06449">
        <w:rPr>
          <w:rFonts w:ascii="Helvetica" w:hAnsi="Helvetica"/>
          <w:sz w:val="28"/>
          <w:szCs w:val="28"/>
        </w:rPr>
        <w:t>The minutes were approved unanimously</w:t>
      </w:r>
    </w:p>
    <w:p w14:paraId="7C46F91F" w14:textId="77777777" w:rsidR="00884EDB" w:rsidRPr="00B06449" w:rsidRDefault="00884EDB" w:rsidP="00884EDB">
      <w:pPr>
        <w:pStyle w:val="m6569537984187661474msolistparagraph"/>
        <w:numPr>
          <w:ilvl w:val="0"/>
          <w:numId w:val="20"/>
        </w:numPr>
        <w:shd w:val="clear" w:color="auto" w:fill="FFFFFF"/>
        <w:spacing w:before="0" w:beforeAutospacing="0" w:after="0" w:afterAutospacing="0"/>
        <w:rPr>
          <w:rFonts w:ascii="Helvetica" w:hAnsi="Helvetica" w:cs="Calibri"/>
          <w:color w:val="222222"/>
          <w:sz w:val="28"/>
          <w:szCs w:val="28"/>
        </w:rPr>
      </w:pPr>
      <w:r w:rsidRPr="00B06449">
        <w:rPr>
          <w:rFonts w:ascii="Helvetica" w:hAnsi="Helvetica" w:cs="Calibri"/>
          <w:color w:val="222222"/>
          <w:sz w:val="28"/>
          <w:szCs w:val="28"/>
        </w:rPr>
        <w:t>Discussion led by Elianna on 2022 Strategic Plan Items and review of progress to date.</w:t>
      </w:r>
    </w:p>
    <w:p w14:paraId="49D01020" w14:textId="77777777" w:rsidR="00884EDB" w:rsidRPr="00B06449" w:rsidRDefault="00884EDB" w:rsidP="00884EDB">
      <w:pPr>
        <w:pStyle w:val="m6569537984187661474msolistparagraph"/>
        <w:numPr>
          <w:ilvl w:val="0"/>
          <w:numId w:val="20"/>
        </w:numPr>
        <w:shd w:val="clear" w:color="auto" w:fill="FFFFFF"/>
        <w:spacing w:before="0" w:beforeAutospacing="0" w:after="0" w:afterAutospacing="0"/>
        <w:rPr>
          <w:rFonts w:ascii="Helvetica" w:hAnsi="Helvetica" w:cs="Calibri"/>
          <w:color w:val="222222"/>
          <w:sz w:val="28"/>
          <w:szCs w:val="28"/>
        </w:rPr>
      </w:pPr>
      <w:r w:rsidRPr="00B06449">
        <w:rPr>
          <w:rFonts w:ascii="Helvetica" w:hAnsi="Helvetica" w:cs="Calibri"/>
          <w:color w:val="222222"/>
          <w:sz w:val="28"/>
          <w:szCs w:val="28"/>
        </w:rPr>
        <w:t xml:space="preserve">Thelma Ensink from Degage updated the board on property acquisitions on Coit to further aid in the work of their organization.  She requested a letter of support from the board to aide in their real estate investments on Coit.  Motion from Adam and support from Scott.  </w:t>
      </w:r>
      <w:r w:rsidRPr="00B06449">
        <w:rPr>
          <w:rFonts w:ascii="Helvetica" w:hAnsi="Helvetica" w:cs="Calibri"/>
          <w:color w:val="222222"/>
          <w:sz w:val="28"/>
          <w:szCs w:val="28"/>
        </w:rPr>
        <w:lastRenderedPageBreak/>
        <w:t>Unanimous approval pending final language approved by executive committee.</w:t>
      </w:r>
    </w:p>
    <w:p w14:paraId="4E076AD3" w14:textId="77777777" w:rsidR="00884EDB" w:rsidRPr="00B06449" w:rsidRDefault="00884EDB" w:rsidP="00884EDB">
      <w:pPr>
        <w:pStyle w:val="m6569537984187661474msolistparagraph"/>
        <w:numPr>
          <w:ilvl w:val="0"/>
          <w:numId w:val="20"/>
        </w:numPr>
        <w:shd w:val="clear" w:color="auto" w:fill="FFFFFF"/>
        <w:spacing w:before="0" w:beforeAutospacing="0" w:after="0" w:afterAutospacing="0"/>
        <w:rPr>
          <w:rFonts w:ascii="Helvetica" w:hAnsi="Helvetica" w:cs="Calibri"/>
          <w:color w:val="222222"/>
          <w:sz w:val="28"/>
          <w:szCs w:val="28"/>
        </w:rPr>
      </w:pPr>
      <w:r w:rsidRPr="00B06449">
        <w:rPr>
          <w:rFonts w:ascii="Helvetica" w:hAnsi="Helvetica" w:cs="Calibri"/>
          <w:color w:val="222222"/>
          <w:sz w:val="28"/>
          <w:szCs w:val="28"/>
        </w:rPr>
        <w:t xml:space="preserve">Chris Meyer briefed the board on two summer concerts taking place at Belknap Lookout.  The first is Upheaval on July 15-16.  6-7k attendance anticipated.  The second is Breakaway on August 19-20.  </w:t>
      </w:r>
    </w:p>
    <w:p w14:paraId="0D99FA45" w14:textId="77777777" w:rsidR="00884EDB" w:rsidRPr="00B06449" w:rsidRDefault="00884EDB" w:rsidP="00884EDB">
      <w:pPr>
        <w:pStyle w:val="m6569537984187661474msolistparagraph"/>
        <w:numPr>
          <w:ilvl w:val="0"/>
          <w:numId w:val="20"/>
        </w:numPr>
        <w:shd w:val="clear" w:color="auto" w:fill="FFFFFF"/>
        <w:spacing w:before="0" w:beforeAutospacing="0" w:after="0" w:afterAutospacing="0"/>
        <w:rPr>
          <w:rFonts w:ascii="Helvetica" w:hAnsi="Helvetica" w:cs="Calibri"/>
          <w:color w:val="222222"/>
          <w:sz w:val="28"/>
          <w:szCs w:val="28"/>
        </w:rPr>
      </w:pPr>
      <w:r w:rsidRPr="00B06449">
        <w:rPr>
          <w:rFonts w:ascii="Helvetica" w:hAnsi="Helvetica" w:cs="Calibri"/>
          <w:color w:val="222222"/>
          <w:sz w:val="28"/>
          <w:szCs w:val="28"/>
        </w:rPr>
        <w:t>Board discussion on four GVSU demolitions in neighborhood.  Vote was tabled until August when GVSU representative attends next board mtg.</w:t>
      </w:r>
    </w:p>
    <w:p w14:paraId="6722E5D5" w14:textId="77777777" w:rsidR="00884EDB" w:rsidRPr="00B06449" w:rsidRDefault="00884EDB" w:rsidP="00884EDB">
      <w:pPr>
        <w:pStyle w:val="m6569537984187661474msolistparagraph"/>
        <w:numPr>
          <w:ilvl w:val="0"/>
          <w:numId w:val="20"/>
        </w:numPr>
        <w:shd w:val="clear" w:color="auto" w:fill="FFFFFF"/>
        <w:spacing w:before="0" w:beforeAutospacing="0" w:after="0" w:afterAutospacing="0"/>
        <w:rPr>
          <w:rFonts w:ascii="Helvetica" w:hAnsi="Helvetica" w:cs="Calibri"/>
          <w:color w:val="222222"/>
          <w:sz w:val="28"/>
          <w:szCs w:val="28"/>
        </w:rPr>
      </w:pPr>
      <w:r w:rsidRPr="00B06449">
        <w:rPr>
          <w:rFonts w:ascii="Helvetica" w:hAnsi="Helvetica" w:cs="Calibri"/>
          <w:color w:val="222222"/>
          <w:sz w:val="28"/>
          <w:szCs w:val="28"/>
        </w:rPr>
        <w:t xml:space="preserve">Public internet discussion led </w:t>
      </w:r>
      <w:r>
        <w:rPr>
          <w:rFonts w:ascii="Helvetica" w:hAnsi="Helvetica" w:cs="Calibri"/>
          <w:color w:val="222222"/>
          <w:sz w:val="28"/>
          <w:szCs w:val="28"/>
        </w:rPr>
        <w:t>b</w:t>
      </w:r>
      <w:r w:rsidRPr="00B06449">
        <w:rPr>
          <w:rFonts w:ascii="Helvetica" w:hAnsi="Helvetica" w:cs="Calibri"/>
          <w:color w:val="222222"/>
          <w:sz w:val="28"/>
          <w:szCs w:val="28"/>
        </w:rPr>
        <w:t xml:space="preserve">y Elianna.  Kara motioned to move forward with coffee shop style public </w:t>
      </w:r>
      <w:proofErr w:type="spellStart"/>
      <w:r w:rsidRPr="00B06449">
        <w:rPr>
          <w:rFonts w:ascii="Helvetica" w:hAnsi="Helvetica" w:cs="Calibri"/>
          <w:color w:val="222222"/>
          <w:sz w:val="28"/>
          <w:szCs w:val="28"/>
        </w:rPr>
        <w:t>wifi</w:t>
      </w:r>
      <w:proofErr w:type="spellEnd"/>
      <w:r w:rsidRPr="00B06449">
        <w:rPr>
          <w:rFonts w:ascii="Helvetica" w:hAnsi="Helvetica" w:cs="Calibri"/>
          <w:color w:val="222222"/>
          <w:sz w:val="28"/>
          <w:szCs w:val="28"/>
        </w:rPr>
        <w:t xml:space="preserve"> option.  Second from Scott.  Unanimous support.</w:t>
      </w:r>
    </w:p>
    <w:p w14:paraId="40D80222" w14:textId="77777777" w:rsidR="00884EDB" w:rsidRPr="00B06449" w:rsidRDefault="00884EDB" w:rsidP="00884EDB">
      <w:pPr>
        <w:pStyle w:val="m6569537984187661474msolistparagraph"/>
        <w:numPr>
          <w:ilvl w:val="0"/>
          <w:numId w:val="20"/>
        </w:numPr>
        <w:shd w:val="clear" w:color="auto" w:fill="FFFFFF"/>
        <w:spacing w:before="0" w:beforeAutospacing="0" w:after="0" w:afterAutospacing="0"/>
        <w:rPr>
          <w:rFonts w:ascii="Helvetica" w:hAnsi="Helvetica" w:cs="Calibri"/>
          <w:color w:val="222222"/>
          <w:sz w:val="28"/>
          <w:szCs w:val="28"/>
        </w:rPr>
      </w:pPr>
      <w:r w:rsidRPr="00B06449">
        <w:rPr>
          <w:rFonts w:ascii="Helvetica" w:hAnsi="Helvetica" w:cs="Calibri"/>
          <w:color w:val="222222"/>
          <w:sz w:val="28"/>
          <w:szCs w:val="28"/>
        </w:rPr>
        <w:t>CDBG signature authorization approved by board.</w:t>
      </w:r>
    </w:p>
    <w:p w14:paraId="39D69F74" w14:textId="77777777" w:rsidR="00884EDB" w:rsidRPr="00B06449" w:rsidRDefault="00884EDB" w:rsidP="00884EDB">
      <w:pPr>
        <w:pStyle w:val="m6569537984187661474msolistparagraph"/>
        <w:numPr>
          <w:ilvl w:val="0"/>
          <w:numId w:val="20"/>
        </w:numPr>
        <w:shd w:val="clear" w:color="auto" w:fill="FFFFFF"/>
        <w:spacing w:before="0" w:beforeAutospacing="0" w:after="0" w:afterAutospacing="0"/>
        <w:rPr>
          <w:rFonts w:ascii="Helvetica" w:hAnsi="Helvetica" w:cs="Calibri"/>
          <w:color w:val="222222"/>
          <w:sz w:val="28"/>
          <w:szCs w:val="28"/>
        </w:rPr>
      </w:pPr>
      <w:r w:rsidRPr="00B06449">
        <w:rPr>
          <w:rFonts w:ascii="Helvetica" w:hAnsi="Helvetica" w:cs="Calibri"/>
          <w:color w:val="222222"/>
          <w:sz w:val="28"/>
          <w:szCs w:val="28"/>
        </w:rPr>
        <w:t xml:space="preserve">Certificate of Deposit investment approval motioned by Adam and </w:t>
      </w:r>
      <w:r>
        <w:rPr>
          <w:rFonts w:ascii="Helvetica" w:hAnsi="Helvetica" w:cs="Calibri"/>
          <w:color w:val="222222"/>
          <w:sz w:val="28"/>
          <w:szCs w:val="28"/>
        </w:rPr>
        <w:t>seconded</w:t>
      </w:r>
      <w:r w:rsidRPr="00B06449">
        <w:rPr>
          <w:rFonts w:ascii="Helvetica" w:hAnsi="Helvetica" w:cs="Calibri"/>
          <w:color w:val="222222"/>
          <w:sz w:val="28"/>
          <w:szCs w:val="28"/>
        </w:rPr>
        <w:t xml:space="preserve"> by Kara.  Unanimous support. The board </w:t>
      </w:r>
      <w:r w:rsidRPr="00B06449">
        <w:rPr>
          <w:rFonts w:ascii="Helvetica" w:hAnsi="Helvetica"/>
          <w:sz w:val="28"/>
          <w:szCs w:val="28"/>
        </w:rPr>
        <w:t>also approved opening an investment account in the Vanguard Inflation Protected Bond Fund using the $5k Linear Park funds</w:t>
      </w:r>
      <w:r>
        <w:rPr>
          <w:rFonts w:ascii="Helvetica" w:hAnsi="Helvetica"/>
          <w:sz w:val="28"/>
          <w:szCs w:val="28"/>
        </w:rPr>
        <w:t>.</w:t>
      </w:r>
    </w:p>
    <w:p w14:paraId="79AFFB74" w14:textId="77777777" w:rsidR="00884EDB" w:rsidRPr="00B06449" w:rsidRDefault="00884EDB" w:rsidP="00884EDB">
      <w:pPr>
        <w:pStyle w:val="m6569537984187661474msolistparagraph"/>
        <w:numPr>
          <w:ilvl w:val="0"/>
          <w:numId w:val="20"/>
        </w:numPr>
        <w:shd w:val="clear" w:color="auto" w:fill="FFFFFF"/>
        <w:spacing w:before="0" w:beforeAutospacing="0" w:after="0" w:afterAutospacing="0"/>
        <w:rPr>
          <w:rFonts w:ascii="Helvetica" w:hAnsi="Helvetica" w:cs="Calibri"/>
          <w:color w:val="222222"/>
          <w:sz w:val="28"/>
          <w:szCs w:val="28"/>
        </w:rPr>
      </w:pPr>
      <w:r w:rsidRPr="00B06449">
        <w:rPr>
          <w:rFonts w:ascii="Helvetica" w:hAnsi="Helvetica" w:cs="Calibri"/>
          <w:color w:val="222222"/>
          <w:sz w:val="28"/>
          <w:szCs w:val="28"/>
        </w:rPr>
        <w:t>The board received committee updates from Elianna.</w:t>
      </w:r>
    </w:p>
    <w:p w14:paraId="6F4E9AEE" w14:textId="77777777" w:rsidR="00884EDB" w:rsidRDefault="00884EDB" w:rsidP="00884EDB">
      <w:pPr>
        <w:pStyle w:val="m6569537984187661474msolistparagraph"/>
        <w:numPr>
          <w:ilvl w:val="0"/>
          <w:numId w:val="20"/>
        </w:numPr>
        <w:shd w:val="clear" w:color="auto" w:fill="FFFFFF"/>
        <w:spacing w:before="0" w:beforeAutospacing="0" w:after="0" w:afterAutospacing="0"/>
        <w:rPr>
          <w:rFonts w:ascii="Helvetica" w:hAnsi="Helvetica" w:cs="Calibri"/>
          <w:color w:val="222222"/>
          <w:sz w:val="28"/>
          <w:szCs w:val="28"/>
        </w:rPr>
      </w:pPr>
      <w:r w:rsidRPr="00B06449">
        <w:rPr>
          <w:rFonts w:ascii="Helvetica" w:hAnsi="Helvetica" w:cs="Calibri"/>
          <w:color w:val="222222"/>
          <w:sz w:val="28"/>
          <w:szCs w:val="28"/>
        </w:rPr>
        <w:t>Will motioned to authorize spending funds on public safety and beautification items.  Second by Kara.  Unanimous support.</w:t>
      </w:r>
    </w:p>
    <w:p w14:paraId="359A9E2A" w14:textId="77777777" w:rsidR="00884EDB" w:rsidRPr="001C0598" w:rsidRDefault="00884EDB" w:rsidP="00884EDB">
      <w:pPr>
        <w:pStyle w:val="m6569537984187661474msolistparagraph"/>
        <w:numPr>
          <w:ilvl w:val="0"/>
          <w:numId w:val="20"/>
        </w:numPr>
        <w:shd w:val="clear" w:color="auto" w:fill="FFFFFF"/>
        <w:spacing w:before="0" w:beforeAutospacing="0" w:after="0" w:afterAutospacing="0"/>
        <w:rPr>
          <w:rFonts w:ascii="Helvetica" w:hAnsi="Helvetica" w:cs="Calibri"/>
          <w:color w:val="222222"/>
          <w:sz w:val="28"/>
          <w:szCs w:val="28"/>
        </w:rPr>
      </w:pPr>
      <w:r w:rsidRPr="001C0598">
        <w:rPr>
          <w:rFonts w:ascii="Helvetica" w:hAnsi="Helvetica" w:cs="Calibri"/>
          <w:color w:val="222222"/>
          <w:sz w:val="28"/>
          <w:szCs w:val="28"/>
        </w:rPr>
        <w:t>The meeting was adjourned at 8:02pm</w:t>
      </w:r>
    </w:p>
    <w:p w14:paraId="31FA45F6" w14:textId="7EB9F137" w:rsidR="004A407A" w:rsidRDefault="004A407A" w:rsidP="00884EDB">
      <w:pPr>
        <w:jc w:val="center"/>
        <w:rPr>
          <w:sz w:val="28"/>
          <w:szCs w:val="28"/>
        </w:rPr>
      </w:pPr>
    </w:p>
    <w:p w14:paraId="3E67C557" w14:textId="2E0A65E9" w:rsidR="008061DF" w:rsidRDefault="008061DF" w:rsidP="00884EDB">
      <w:pPr>
        <w:jc w:val="center"/>
        <w:rPr>
          <w:sz w:val="28"/>
          <w:szCs w:val="28"/>
        </w:rPr>
      </w:pPr>
    </w:p>
    <w:p w14:paraId="07BE79E8" w14:textId="6ED6A6EF" w:rsidR="00FF0A60" w:rsidRDefault="00FF0A60" w:rsidP="00E865B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p>
    <w:p w14:paraId="132B49C6" w14:textId="081A0B58" w:rsidR="008061DF" w:rsidRPr="006E496F" w:rsidRDefault="008061DF" w:rsidP="008061DF">
      <w:pPr>
        <w:pStyle w:val="NoSpacing"/>
        <w:numPr>
          <w:ilvl w:val="0"/>
          <w:numId w:val="3"/>
        </w:numPr>
        <w:rPr>
          <w:rFonts w:ascii="Helvetica" w:hAnsi="Helvetica" w:cs="Helvetica"/>
          <w:sz w:val="28"/>
          <w:szCs w:val="28"/>
        </w:rPr>
      </w:pPr>
      <w:r>
        <w:rPr>
          <w:rFonts w:ascii="Helvetica" w:hAnsi="Helvetica" w:cs="Helvetica"/>
          <w:sz w:val="28"/>
          <w:szCs w:val="28"/>
        </w:rPr>
        <w:t>Direct Report from Committee – Comm Dev – Alan?</w:t>
      </w:r>
    </w:p>
    <w:p w14:paraId="3BCF1A28" w14:textId="77777777" w:rsidR="008061DF" w:rsidRDefault="008061DF" w:rsidP="00E865B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p>
    <w:p w14:paraId="65D9094B" w14:textId="36011F3E" w:rsidR="00947642" w:rsidRDefault="00947642" w:rsidP="00947642">
      <w:pPr>
        <w:pStyle w:val="NoSpacing"/>
        <w:numPr>
          <w:ilvl w:val="0"/>
          <w:numId w:val="3"/>
        </w:numPr>
        <w:rPr>
          <w:rFonts w:ascii="Helvetica" w:hAnsi="Helvetica" w:cs="Helvetica"/>
          <w:sz w:val="28"/>
          <w:szCs w:val="28"/>
        </w:rPr>
      </w:pPr>
      <w:r w:rsidRPr="00EE14DD">
        <w:rPr>
          <w:rFonts w:ascii="Helvetica" w:hAnsi="Helvetica" w:cs="Helvetica"/>
          <w:sz w:val="28"/>
          <w:szCs w:val="28"/>
        </w:rPr>
        <w:t>Talk about each area of the Strategic Plan</w:t>
      </w:r>
      <w:r>
        <w:rPr>
          <w:rFonts w:ascii="Helvetica" w:hAnsi="Helvetica" w:cs="Helvetica"/>
          <w:sz w:val="28"/>
          <w:szCs w:val="28"/>
        </w:rPr>
        <w:br/>
      </w:r>
      <w:r w:rsidR="00D14491">
        <w:rPr>
          <w:rFonts w:ascii="Helvetica" w:hAnsi="Helvetica" w:cs="Helvetica"/>
          <w:sz w:val="28"/>
          <w:szCs w:val="28"/>
        </w:rPr>
        <w:t xml:space="preserve">(Tracking sheet available at </w:t>
      </w:r>
      <w:hyperlink r:id="rId9" w:anchor="gid=0" w:history="1">
        <w:r w:rsidR="00D14491" w:rsidRPr="00AF3FF6">
          <w:rPr>
            <w:rStyle w:val="Hyperlink"/>
            <w:rFonts w:ascii="Helvetica" w:hAnsi="Helvetica" w:cs="Helvetica"/>
            <w:sz w:val="28"/>
            <w:szCs w:val="28"/>
          </w:rPr>
          <w:t>https://docs.google.com/spreadsheets/d/1SjWtx6JTNPHe_AASqHIjXHkCA4GS5FWObhawbTDNrI8/edit#gid=0</w:t>
        </w:r>
      </w:hyperlink>
      <w:r w:rsidR="00D14491">
        <w:rPr>
          <w:rFonts w:ascii="Helvetica" w:hAnsi="Helvetica" w:cs="Helvetica"/>
          <w:sz w:val="28"/>
          <w:szCs w:val="28"/>
        </w:rPr>
        <w:t xml:space="preserve">) </w:t>
      </w:r>
    </w:p>
    <w:p w14:paraId="71727C36" w14:textId="77777777" w:rsidR="00947642" w:rsidRDefault="00947642" w:rsidP="00947642">
      <w:pPr>
        <w:pStyle w:val="NoSpacing"/>
        <w:rPr>
          <w:rFonts w:ascii="Helvetica" w:hAnsi="Helvetica" w:cs="Helvetica"/>
          <w:sz w:val="28"/>
          <w:szCs w:val="28"/>
        </w:rPr>
      </w:pPr>
    </w:p>
    <w:p w14:paraId="2EA0CD32" w14:textId="77777777" w:rsidR="00947642" w:rsidRPr="00D97301" w:rsidRDefault="00947642" w:rsidP="00D14491">
      <w:pPr>
        <w:pStyle w:val="NoSpacing"/>
        <w:rPr>
          <w:rFonts w:ascii="Helvetica" w:hAnsi="Helvetica" w:cs="Helvetica"/>
          <w:sz w:val="28"/>
          <w:szCs w:val="28"/>
        </w:rPr>
      </w:pPr>
    </w:p>
    <w:p w14:paraId="6F404A61" w14:textId="77777777" w:rsidR="008061DF" w:rsidRDefault="008061DF" w:rsidP="008061DF">
      <w:pPr>
        <w:pStyle w:val="NoSpacing"/>
        <w:numPr>
          <w:ilvl w:val="1"/>
          <w:numId w:val="3"/>
        </w:numPr>
        <w:rPr>
          <w:rFonts w:ascii="Helvetica" w:hAnsi="Helvetica" w:cs="Helvetica"/>
          <w:sz w:val="28"/>
          <w:szCs w:val="28"/>
        </w:rPr>
      </w:pPr>
      <w:r>
        <w:rPr>
          <w:rFonts w:ascii="Helvetica" w:hAnsi="Helvetica" w:cs="Helvetica"/>
          <w:sz w:val="28"/>
          <w:szCs w:val="28"/>
        </w:rPr>
        <w:t>Action Items across Values</w:t>
      </w:r>
      <w:r>
        <w:rPr>
          <w:rFonts w:ascii="Helvetica" w:hAnsi="Helvetica" w:cs="Helvetica"/>
          <w:sz w:val="28"/>
          <w:szCs w:val="28"/>
        </w:rPr>
        <w:br/>
      </w:r>
    </w:p>
    <w:p w14:paraId="12D630FC" w14:textId="77777777" w:rsidR="002A1C9E" w:rsidRDefault="008061DF" w:rsidP="002A1C9E">
      <w:pPr>
        <w:pStyle w:val="NoSpacing"/>
        <w:numPr>
          <w:ilvl w:val="2"/>
          <w:numId w:val="3"/>
        </w:numPr>
        <w:rPr>
          <w:rFonts w:ascii="Helvetica" w:hAnsi="Helvetica" w:cs="Helvetica"/>
          <w:sz w:val="28"/>
          <w:szCs w:val="28"/>
        </w:rPr>
      </w:pPr>
      <w:r>
        <w:rPr>
          <w:rFonts w:ascii="Helvetica" w:hAnsi="Helvetica" w:cs="Helvetica"/>
          <w:sz w:val="28"/>
          <w:szCs w:val="28"/>
        </w:rPr>
        <w:t xml:space="preserve">Draft committee roles, 2023 </w:t>
      </w:r>
      <w:r w:rsidR="002A1C9E">
        <w:rPr>
          <w:rFonts w:ascii="Helvetica" w:hAnsi="Helvetica" w:cs="Helvetica"/>
          <w:sz w:val="28"/>
          <w:szCs w:val="28"/>
        </w:rPr>
        <w:br/>
      </w:r>
      <w:r w:rsidR="002A1C9E">
        <w:rPr>
          <w:rFonts w:ascii="Helvetica" w:hAnsi="Helvetica" w:cs="Helvetica"/>
          <w:sz w:val="28"/>
          <w:szCs w:val="28"/>
        </w:rPr>
        <w:br/>
        <w:t xml:space="preserve">We are looking to increase to 6 committees next year based on the strategic plan: Beautification, </w:t>
      </w:r>
      <w:r w:rsidR="002A1C9E">
        <w:rPr>
          <w:rFonts w:ascii="Helvetica" w:hAnsi="Helvetica" w:cs="Helvetica"/>
          <w:sz w:val="28"/>
          <w:szCs w:val="28"/>
        </w:rPr>
        <w:lastRenderedPageBreak/>
        <w:t>Circle Planning, Community Development, Events, Public Safety, and Racial Equity</w:t>
      </w:r>
    </w:p>
    <w:p w14:paraId="28E4B82F" w14:textId="12CC8F82" w:rsidR="002A1C9E" w:rsidRDefault="002A1C9E" w:rsidP="002A1C9E">
      <w:pPr>
        <w:pStyle w:val="NoSpacing"/>
        <w:ind w:left="3240"/>
        <w:rPr>
          <w:rFonts w:ascii="Helvetica" w:hAnsi="Helvetica" w:cs="Helvetica"/>
          <w:sz w:val="28"/>
          <w:szCs w:val="28"/>
        </w:rPr>
      </w:pPr>
    </w:p>
    <w:p w14:paraId="1753473D" w14:textId="77777777" w:rsidR="00E01E44" w:rsidRDefault="002A1C9E" w:rsidP="002A1C9E">
      <w:pPr>
        <w:pStyle w:val="NoSpacing"/>
        <w:numPr>
          <w:ilvl w:val="2"/>
          <w:numId w:val="3"/>
        </w:numPr>
        <w:rPr>
          <w:rFonts w:ascii="Helvetica" w:hAnsi="Helvetica" w:cs="Helvetica"/>
          <w:sz w:val="28"/>
          <w:szCs w:val="28"/>
        </w:rPr>
      </w:pPr>
      <w:r>
        <w:rPr>
          <w:rFonts w:ascii="Helvetica" w:hAnsi="Helvetica" w:cs="Helvetica"/>
          <w:sz w:val="28"/>
          <w:szCs w:val="28"/>
        </w:rPr>
        <w:t>Beautification is expected to conduct outreach to potential recipients and plan and install 6 patio/landscap</w:t>
      </w:r>
      <w:r w:rsidR="00E01E44">
        <w:rPr>
          <w:rFonts w:ascii="Helvetica" w:hAnsi="Helvetica" w:cs="Helvetica"/>
          <w:sz w:val="28"/>
          <w:szCs w:val="28"/>
        </w:rPr>
        <w:t>e combos on key streets, host a perennial exchange, Dumpster Day, and 3 peer education sessions; for a total of 30 hours.</w:t>
      </w:r>
    </w:p>
    <w:p w14:paraId="70E09C30" w14:textId="77777777" w:rsidR="00E01E44" w:rsidRDefault="00E01E44" w:rsidP="00E01E44">
      <w:pPr>
        <w:pStyle w:val="ListParagraph"/>
        <w:rPr>
          <w:rFonts w:ascii="Helvetica" w:hAnsi="Helvetica" w:cs="Helvetica"/>
          <w:sz w:val="28"/>
          <w:szCs w:val="28"/>
        </w:rPr>
      </w:pPr>
    </w:p>
    <w:p w14:paraId="409555DA" w14:textId="35D3B002" w:rsidR="00E01E44" w:rsidRDefault="00E01E44" w:rsidP="002A1C9E">
      <w:pPr>
        <w:pStyle w:val="NoSpacing"/>
        <w:numPr>
          <w:ilvl w:val="2"/>
          <w:numId w:val="3"/>
        </w:numPr>
        <w:rPr>
          <w:rFonts w:ascii="Helvetica" w:hAnsi="Helvetica" w:cs="Helvetica"/>
          <w:sz w:val="28"/>
          <w:szCs w:val="28"/>
        </w:rPr>
      </w:pPr>
      <w:r>
        <w:rPr>
          <w:rFonts w:ascii="Helvetica" w:hAnsi="Helvetica" w:cs="Helvetica"/>
          <w:sz w:val="28"/>
          <w:szCs w:val="28"/>
        </w:rPr>
        <w:t>Circle Planning is expected to learn about shared decision making, teach other groups key principles and facilitate their use of relevant methods, prepare for the Annual Meeting, and propose an overall structure and process for NOBL governance and committee operations at that meeting. This group is more likely to top out at 25 hours.</w:t>
      </w:r>
    </w:p>
    <w:p w14:paraId="3AECB5CD" w14:textId="77777777" w:rsidR="00E01E44" w:rsidRDefault="00E01E44" w:rsidP="00E01E44">
      <w:pPr>
        <w:pStyle w:val="ListParagraph"/>
        <w:rPr>
          <w:rFonts w:ascii="Helvetica" w:hAnsi="Helvetica" w:cs="Helvetica"/>
          <w:sz w:val="28"/>
          <w:szCs w:val="28"/>
        </w:rPr>
      </w:pPr>
    </w:p>
    <w:p w14:paraId="1513FD65" w14:textId="7D3E6CB4" w:rsidR="00E01E44" w:rsidRDefault="00E01E44" w:rsidP="002A1C9E">
      <w:pPr>
        <w:pStyle w:val="NoSpacing"/>
        <w:numPr>
          <w:ilvl w:val="2"/>
          <w:numId w:val="3"/>
        </w:numPr>
        <w:rPr>
          <w:rFonts w:ascii="Helvetica" w:hAnsi="Helvetica" w:cs="Helvetica"/>
          <w:sz w:val="28"/>
          <w:szCs w:val="28"/>
        </w:rPr>
      </w:pPr>
      <w:r>
        <w:rPr>
          <w:rFonts w:ascii="Helvetica" w:hAnsi="Helvetica" w:cs="Helvetica"/>
          <w:sz w:val="28"/>
          <w:szCs w:val="28"/>
        </w:rPr>
        <w:t xml:space="preserve">Community Development </w:t>
      </w:r>
      <w:r w:rsidR="00E63CD5">
        <w:rPr>
          <w:rFonts w:ascii="Helvetica" w:hAnsi="Helvetica" w:cs="Helvetica"/>
          <w:sz w:val="28"/>
          <w:szCs w:val="28"/>
        </w:rPr>
        <w:t xml:space="preserve">will continue to evaluate projects as they arise, participate in Master Planning, learn and report about affordable housing option FUSE, advocate for trash cans at bus stops and sidewalk snow removal by the </w:t>
      </w:r>
      <w:proofErr w:type="gramStart"/>
      <w:r w:rsidR="00E63CD5">
        <w:rPr>
          <w:rFonts w:ascii="Helvetica" w:hAnsi="Helvetica" w:cs="Helvetica"/>
          <w:sz w:val="28"/>
          <w:szCs w:val="28"/>
        </w:rPr>
        <w:t>City,  learn</w:t>
      </w:r>
      <w:proofErr w:type="gramEnd"/>
      <w:r w:rsidR="00E63CD5">
        <w:rPr>
          <w:rFonts w:ascii="Helvetica" w:hAnsi="Helvetica" w:cs="Helvetica"/>
          <w:sz w:val="28"/>
          <w:szCs w:val="28"/>
        </w:rPr>
        <w:t xml:space="preserve"> and report about home repair programs, LMCU and Seeds of Promise, advocate for tenant to ownership and recap and begin recruiting business types. It is difficult to predict the total hours for this group. They may want to track in order to cap participation at 30 hours.</w:t>
      </w:r>
    </w:p>
    <w:p w14:paraId="3C0B7386" w14:textId="77777777" w:rsidR="00E01E44" w:rsidRDefault="00E01E44" w:rsidP="00E01E44">
      <w:pPr>
        <w:pStyle w:val="ListParagraph"/>
        <w:rPr>
          <w:rFonts w:ascii="Helvetica" w:hAnsi="Helvetica" w:cs="Helvetica"/>
          <w:sz w:val="28"/>
          <w:szCs w:val="28"/>
        </w:rPr>
      </w:pPr>
    </w:p>
    <w:p w14:paraId="10629627" w14:textId="45C8723F" w:rsidR="00E01E44" w:rsidRDefault="00E01E44" w:rsidP="002A1C9E">
      <w:pPr>
        <w:pStyle w:val="NoSpacing"/>
        <w:numPr>
          <w:ilvl w:val="2"/>
          <w:numId w:val="3"/>
        </w:numPr>
        <w:rPr>
          <w:rFonts w:ascii="Helvetica" w:hAnsi="Helvetica" w:cs="Helvetica"/>
          <w:sz w:val="28"/>
          <w:szCs w:val="28"/>
        </w:rPr>
      </w:pPr>
      <w:r>
        <w:rPr>
          <w:rFonts w:ascii="Helvetica" w:hAnsi="Helvetica" w:cs="Helvetica"/>
          <w:sz w:val="28"/>
          <w:szCs w:val="28"/>
        </w:rPr>
        <w:t>Events may host 7 food truck events, a basketball tournament, the board social / block party, national night out, farm to table fundraising dinner, walkathon / dog walk, and blood drive; they will likely reach 30 hours including planning time.</w:t>
      </w:r>
    </w:p>
    <w:p w14:paraId="3127105A" w14:textId="77777777" w:rsidR="00E01E44" w:rsidRDefault="00E01E44" w:rsidP="00E01E44">
      <w:pPr>
        <w:pStyle w:val="ListParagraph"/>
        <w:rPr>
          <w:rFonts w:ascii="Helvetica" w:hAnsi="Helvetica" w:cs="Helvetica"/>
          <w:sz w:val="28"/>
          <w:szCs w:val="28"/>
        </w:rPr>
      </w:pPr>
    </w:p>
    <w:p w14:paraId="2A3581A3" w14:textId="173364E8" w:rsidR="00E01E44" w:rsidRDefault="00E01E44" w:rsidP="002A1C9E">
      <w:pPr>
        <w:pStyle w:val="NoSpacing"/>
        <w:numPr>
          <w:ilvl w:val="2"/>
          <w:numId w:val="3"/>
        </w:numPr>
        <w:rPr>
          <w:rFonts w:ascii="Helvetica" w:hAnsi="Helvetica" w:cs="Helvetica"/>
          <w:sz w:val="28"/>
          <w:szCs w:val="28"/>
        </w:rPr>
      </w:pPr>
      <w:r>
        <w:rPr>
          <w:rFonts w:ascii="Helvetica" w:hAnsi="Helvetica" w:cs="Helvetica"/>
          <w:sz w:val="28"/>
          <w:szCs w:val="28"/>
        </w:rPr>
        <w:t xml:space="preserve">Public Safety </w:t>
      </w:r>
      <w:r w:rsidR="00E63CD5">
        <w:rPr>
          <w:rFonts w:ascii="Helvetica" w:hAnsi="Helvetica" w:cs="Helvetica"/>
          <w:sz w:val="28"/>
          <w:szCs w:val="28"/>
        </w:rPr>
        <w:t>will create a work plan focusing on coordinating with local organizations providing youth activities. They may also spend a few hours calling neighbors to ask about any safety concerns to reach a full 30 hours.</w:t>
      </w:r>
    </w:p>
    <w:p w14:paraId="61BB028F" w14:textId="77777777" w:rsidR="00E01E44" w:rsidRDefault="00E01E44" w:rsidP="00E01E44">
      <w:pPr>
        <w:pStyle w:val="ListParagraph"/>
        <w:rPr>
          <w:rFonts w:ascii="Helvetica" w:hAnsi="Helvetica" w:cs="Helvetica"/>
          <w:sz w:val="28"/>
          <w:szCs w:val="28"/>
        </w:rPr>
      </w:pPr>
    </w:p>
    <w:p w14:paraId="37AE72D6" w14:textId="77777777" w:rsidR="00B63AFC" w:rsidRDefault="00E01E44" w:rsidP="002A1C9E">
      <w:pPr>
        <w:pStyle w:val="NoSpacing"/>
        <w:numPr>
          <w:ilvl w:val="2"/>
          <w:numId w:val="3"/>
        </w:numPr>
        <w:rPr>
          <w:rFonts w:ascii="Helvetica" w:hAnsi="Helvetica" w:cs="Helvetica"/>
          <w:sz w:val="28"/>
          <w:szCs w:val="28"/>
        </w:rPr>
      </w:pPr>
      <w:r>
        <w:rPr>
          <w:rFonts w:ascii="Helvetica" w:hAnsi="Helvetica" w:cs="Helvetica"/>
          <w:sz w:val="28"/>
          <w:szCs w:val="28"/>
        </w:rPr>
        <w:t>Racial Equity</w:t>
      </w:r>
      <w:r w:rsidR="00B63AFC">
        <w:rPr>
          <w:rFonts w:ascii="Helvetica" w:hAnsi="Helvetica" w:cs="Helvetica"/>
          <w:sz w:val="28"/>
          <w:szCs w:val="28"/>
        </w:rPr>
        <w:t xml:space="preserve"> will develop a work plan to determine specific topics to be covered at their basic monthly meeting. As the quarterly cycle continues they will prepare a policy suggestion and build new partnerships.</w:t>
      </w:r>
    </w:p>
    <w:p w14:paraId="3A785C53" w14:textId="77777777" w:rsidR="00B63AFC" w:rsidRDefault="00B63AFC" w:rsidP="00B63AFC">
      <w:pPr>
        <w:pStyle w:val="ListParagraph"/>
        <w:rPr>
          <w:rFonts w:ascii="Helvetica" w:hAnsi="Helvetica" w:cs="Helvetica"/>
          <w:sz w:val="28"/>
          <w:szCs w:val="28"/>
        </w:rPr>
      </w:pPr>
    </w:p>
    <w:p w14:paraId="7366ECC3" w14:textId="6E2DE5FD" w:rsidR="00214CE8" w:rsidRDefault="00B63AFC" w:rsidP="00214CE8">
      <w:pPr>
        <w:pStyle w:val="NoSpacing"/>
        <w:numPr>
          <w:ilvl w:val="2"/>
          <w:numId w:val="3"/>
        </w:numPr>
        <w:rPr>
          <w:rFonts w:ascii="Helvetica" w:hAnsi="Helvetica" w:cs="Helvetica"/>
          <w:sz w:val="28"/>
          <w:szCs w:val="28"/>
        </w:rPr>
      </w:pPr>
      <w:r>
        <w:rPr>
          <w:rFonts w:ascii="Helvetica" w:hAnsi="Helvetica" w:cs="Helvetica"/>
          <w:sz w:val="28"/>
          <w:szCs w:val="28"/>
        </w:rPr>
        <w:t>The board’s own agenda will include determining how it can engage with the fundraising plan, engaging an HR firm for equitable policies, holding some of its meetings around the neighborhood, helping with outreach for new board and committee members, establishing and conducting employee evaluation, create fair compensation scale and practices for recruitment/retention including a standard interview to hire community engagement staff as well as standard oversight activities.</w:t>
      </w:r>
      <w:r w:rsidR="00E63CD5">
        <w:rPr>
          <w:rFonts w:ascii="Helvetica" w:hAnsi="Helvetica" w:cs="Helvetica"/>
          <w:sz w:val="28"/>
          <w:szCs w:val="28"/>
        </w:rPr>
        <w:t xml:space="preserve"> The board may wish to accomplish this in part by assigning some tasks to an ad hoc HR committee.</w:t>
      </w:r>
    </w:p>
    <w:p w14:paraId="47D0D707" w14:textId="77777777" w:rsidR="00077EFA" w:rsidRDefault="00077EFA" w:rsidP="00077EFA">
      <w:pPr>
        <w:pStyle w:val="ListParagraph"/>
        <w:rPr>
          <w:rFonts w:ascii="Helvetica" w:hAnsi="Helvetica" w:cs="Helvetica"/>
          <w:sz w:val="28"/>
          <w:szCs w:val="28"/>
        </w:rPr>
      </w:pPr>
    </w:p>
    <w:p w14:paraId="71DD09E0" w14:textId="321DF976" w:rsidR="00077EFA" w:rsidRDefault="00077EFA" w:rsidP="00214CE8">
      <w:pPr>
        <w:pStyle w:val="NoSpacing"/>
        <w:numPr>
          <w:ilvl w:val="2"/>
          <w:numId w:val="3"/>
        </w:numPr>
        <w:rPr>
          <w:rFonts w:ascii="Helvetica" w:hAnsi="Helvetica" w:cs="Helvetica"/>
          <w:sz w:val="28"/>
          <w:szCs w:val="28"/>
        </w:rPr>
      </w:pPr>
      <w:r>
        <w:rPr>
          <w:rFonts w:ascii="Helvetica" w:hAnsi="Helvetica" w:cs="Helvetica"/>
          <w:sz w:val="28"/>
          <w:szCs w:val="28"/>
        </w:rPr>
        <w:t>We will also be seeking two moderators for our new Facebook group (&gt; interaction than Page).</w:t>
      </w:r>
    </w:p>
    <w:p w14:paraId="15521791" w14:textId="77777777" w:rsidR="00214CE8" w:rsidRDefault="00214CE8" w:rsidP="00214CE8">
      <w:pPr>
        <w:pStyle w:val="ListParagraph"/>
        <w:rPr>
          <w:rFonts w:ascii="Helvetica" w:hAnsi="Helvetica" w:cs="Helvetica"/>
          <w:sz w:val="28"/>
          <w:szCs w:val="28"/>
        </w:rPr>
      </w:pPr>
    </w:p>
    <w:p w14:paraId="3C61A388" w14:textId="77777777" w:rsidR="00A21CA7" w:rsidRDefault="00B3403B" w:rsidP="00214CE8">
      <w:pPr>
        <w:pStyle w:val="NoSpacing"/>
        <w:numPr>
          <w:ilvl w:val="2"/>
          <w:numId w:val="3"/>
        </w:numPr>
        <w:rPr>
          <w:rFonts w:ascii="Helvetica" w:hAnsi="Helvetica" w:cs="Helvetica"/>
          <w:sz w:val="28"/>
          <w:szCs w:val="28"/>
        </w:rPr>
      </w:pPr>
      <w:r>
        <w:rPr>
          <w:rFonts w:ascii="Helvetica" w:hAnsi="Helvetica" w:cs="Helvetica"/>
          <w:sz w:val="28"/>
          <w:szCs w:val="28"/>
        </w:rPr>
        <w:t xml:space="preserve">Our goal today is to feel prepared to begin recruiting committee members for 2023. </w:t>
      </w:r>
      <w:r w:rsidR="00214CE8">
        <w:rPr>
          <w:rFonts w:ascii="Helvetica" w:hAnsi="Helvetica" w:cs="Helvetica"/>
          <w:sz w:val="28"/>
          <w:szCs w:val="28"/>
        </w:rPr>
        <w:t>At first approximation, the activities listed here</w:t>
      </w:r>
      <w:r>
        <w:rPr>
          <w:rFonts w:ascii="Helvetica" w:hAnsi="Helvetica" w:cs="Helvetica"/>
          <w:sz w:val="28"/>
          <w:szCs w:val="28"/>
        </w:rPr>
        <w:t xml:space="preserve"> </w:t>
      </w:r>
      <w:r w:rsidR="00214CE8">
        <w:rPr>
          <w:rFonts w:ascii="Helvetica" w:hAnsi="Helvetica" w:cs="Helvetica"/>
          <w:sz w:val="28"/>
          <w:szCs w:val="28"/>
        </w:rPr>
        <w:t>(</w:t>
      </w:r>
      <w:r>
        <w:rPr>
          <w:rFonts w:ascii="Helvetica" w:hAnsi="Helvetica" w:cs="Helvetica"/>
          <w:sz w:val="28"/>
          <w:szCs w:val="28"/>
        </w:rPr>
        <w:t xml:space="preserve">including paying committee members </w:t>
      </w:r>
      <w:r w:rsidR="00214CE8">
        <w:rPr>
          <w:rFonts w:ascii="Helvetica" w:hAnsi="Helvetica" w:cs="Helvetica"/>
          <w:sz w:val="28"/>
          <w:szCs w:val="28"/>
        </w:rPr>
        <w:t>but NOT investing in water infrastructure for the garden at 762 North</w:t>
      </w:r>
      <w:r w:rsidR="002560A5">
        <w:rPr>
          <w:rFonts w:ascii="Helvetica" w:hAnsi="Helvetica" w:cs="Helvetica"/>
          <w:sz w:val="28"/>
          <w:szCs w:val="28"/>
        </w:rPr>
        <w:t xml:space="preserve"> or adding a second staff member</w:t>
      </w:r>
      <w:r w:rsidR="00214CE8">
        <w:rPr>
          <w:rFonts w:ascii="Helvetica" w:hAnsi="Helvetica" w:cs="Helvetica"/>
          <w:sz w:val="28"/>
          <w:szCs w:val="28"/>
        </w:rPr>
        <w:t>) can be accomplished with the unused PILOT funds we already hold in reserve. We can expect two more allocations in time for use in 2024.</w:t>
      </w:r>
      <w:r w:rsidR="00AE074F">
        <w:rPr>
          <w:rFonts w:ascii="Helvetica" w:hAnsi="Helvetica" w:cs="Helvetica"/>
          <w:sz w:val="28"/>
          <w:szCs w:val="28"/>
        </w:rPr>
        <w:t xml:space="preserve"> Would anyone like to help refine the overall and project budgets for 2023?</w:t>
      </w:r>
    </w:p>
    <w:p w14:paraId="08CB7EC3" w14:textId="77777777" w:rsidR="00A21CA7" w:rsidRDefault="00A21CA7" w:rsidP="00A21CA7">
      <w:pPr>
        <w:pStyle w:val="ListParagraph"/>
        <w:rPr>
          <w:rFonts w:ascii="Helvetica" w:hAnsi="Helvetica" w:cs="Helvetica"/>
          <w:sz w:val="28"/>
          <w:szCs w:val="28"/>
        </w:rPr>
      </w:pPr>
    </w:p>
    <w:p w14:paraId="2D8058B9" w14:textId="77777777" w:rsidR="00A21CA7" w:rsidRDefault="00A21CA7" w:rsidP="00214CE8">
      <w:pPr>
        <w:pStyle w:val="NoSpacing"/>
        <w:numPr>
          <w:ilvl w:val="2"/>
          <w:numId w:val="3"/>
        </w:numPr>
        <w:rPr>
          <w:rFonts w:ascii="Helvetica" w:hAnsi="Helvetica" w:cs="Helvetica"/>
          <w:sz w:val="28"/>
          <w:szCs w:val="28"/>
        </w:rPr>
      </w:pPr>
      <w:r>
        <w:rPr>
          <w:rFonts w:ascii="Helvetica" w:hAnsi="Helvetica" w:cs="Helvetica"/>
          <w:sz w:val="28"/>
          <w:szCs w:val="28"/>
        </w:rPr>
        <w:t xml:space="preserve">Also related to public safety, </w:t>
      </w:r>
      <w:proofErr w:type="gramStart"/>
      <w:r>
        <w:rPr>
          <w:rFonts w:ascii="Helvetica" w:hAnsi="Helvetica" w:cs="Helvetica"/>
          <w:sz w:val="28"/>
          <w:szCs w:val="28"/>
        </w:rPr>
        <w:t>Will</w:t>
      </w:r>
      <w:proofErr w:type="gramEnd"/>
      <w:r>
        <w:rPr>
          <w:rFonts w:ascii="Helvetica" w:hAnsi="Helvetica" w:cs="Helvetica"/>
          <w:sz w:val="28"/>
          <w:szCs w:val="28"/>
        </w:rPr>
        <w:t xml:space="preserve"> heard from Parks that the camera project is </w:t>
      </w:r>
    </w:p>
    <w:p w14:paraId="2FD884FB" w14:textId="77777777" w:rsidR="00A21CA7" w:rsidRDefault="00A21CA7" w:rsidP="00A21CA7">
      <w:pPr>
        <w:pStyle w:val="ListParagraph"/>
        <w:rPr>
          <w:rFonts w:ascii="Helvetica" w:hAnsi="Helvetica" w:cs="Helvetica"/>
          <w:sz w:val="28"/>
          <w:szCs w:val="28"/>
        </w:rPr>
      </w:pPr>
    </w:p>
    <w:p w14:paraId="717426D7" w14:textId="77777777" w:rsidR="00A21CA7" w:rsidRPr="00A21CA7" w:rsidRDefault="00A21CA7" w:rsidP="00A21CA7">
      <w:pPr>
        <w:pStyle w:val="ListParagraph"/>
        <w:numPr>
          <w:ilvl w:val="0"/>
          <w:numId w:val="3"/>
        </w:numPr>
        <w:shd w:val="clear" w:color="auto" w:fill="FFFFFF"/>
        <w:rPr>
          <w:rFonts w:ascii="Arial" w:hAnsi="Arial" w:cs="Arial"/>
        </w:rPr>
      </w:pPr>
      <w:r w:rsidRPr="00A21CA7">
        <w:rPr>
          <w:rFonts w:ascii="Arial" w:hAnsi="Arial" w:cs="Arial"/>
        </w:rPr>
        <w:t>Cameras: ~$5,300 (Presidio)</w:t>
      </w:r>
    </w:p>
    <w:p w14:paraId="100300FE" w14:textId="77777777" w:rsidR="00A21CA7" w:rsidRPr="00A21CA7" w:rsidRDefault="00A21CA7" w:rsidP="00A21CA7">
      <w:pPr>
        <w:pStyle w:val="ListParagraph"/>
        <w:numPr>
          <w:ilvl w:val="0"/>
          <w:numId w:val="3"/>
        </w:numPr>
        <w:shd w:val="clear" w:color="auto" w:fill="FFFFFF"/>
        <w:rPr>
          <w:rFonts w:ascii="Arial" w:hAnsi="Arial" w:cs="Arial"/>
        </w:rPr>
      </w:pPr>
      <w:r w:rsidRPr="00A21CA7">
        <w:rPr>
          <w:rFonts w:ascii="Arial" w:hAnsi="Arial" w:cs="Arial"/>
        </w:rPr>
        <w:lastRenderedPageBreak/>
        <w:t>Power: ~$5,650 (Geotech Sub)</w:t>
      </w:r>
      <w:r w:rsidRPr="00A21CA7">
        <w:rPr>
          <w:rFonts w:ascii="Arial" w:hAnsi="Arial" w:cs="Arial"/>
        </w:rPr>
        <w:br/>
        <w:t>Network Infrastructure &amp; Coordination: ~$8,700 (Geotech)</w:t>
      </w:r>
    </w:p>
    <w:p w14:paraId="5E49BF8D" w14:textId="77777777" w:rsidR="00A21CA7" w:rsidRPr="00A21CA7" w:rsidRDefault="00A21CA7" w:rsidP="00A21CA7">
      <w:pPr>
        <w:pStyle w:val="ListParagraph"/>
        <w:numPr>
          <w:ilvl w:val="0"/>
          <w:numId w:val="3"/>
        </w:numPr>
        <w:shd w:val="clear" w:color="auto" w:fill="FFFFFF"/>
        <w:rPr>
          <w:rFonts w:ascii="Arial" w:hAnsi="Arial" w:cs="Arial"/>
        </w:rPr>
      </w:pPr>
      <w:r w:rsidRPr="00A21CA7">
        <w:rPr>
          <w:rFonts w:ascii="Arial" w:hAnsi="Arial" w:cs="Arial"/>
        </w:rPr>
        <w:t>______________________________________</w:t>
      </w:r>
    </w:p>
    <w:p w14:paraId="4E4675AA" w14:textId="3C09BA3E" w:rsidR="00A21CA7" w:rsidRPr="00A21CA7" w:rsidRDefault="00A21CA7" w:rsidP="00A21CA7">
      <w:pPr>
        <w:pStyle w:val="ListParagraph"/>
        <w:numPr>
          <w:ilvl w:val="0"/>
          <w:numId w:val="3"/>
        </w:numPr>
        <w:shd w:val="clear" w:color="auto" w:fill="FFFFFF"/>
        <w:rPr>
          <w:rFonts w:ascii="Arial" w:hAnsi="Arial" w:cs="Arial"/>
        </w:rPr>
      </w:pPr>
      <w:r w:rsidRPr="00A21CA7">
        <w:rPr>
          <w:rFonts w:ascii="Arial" w:hAnsi="Arial" w:cs="Arial"/>
        </w:rPr>
        <w:t>Total: ~$19,650</w:t>
      </w:r>
      <w:r w:rsidRPr="00A21CA7">
        <w:rPr>
          <w:rFonts w:ascii="Arial" w:hAnsi="Arial" w:cs="Arial"/>
        </w:rPr>
        <w:br/>
        <w:t>Total authorization w/ 20% contingency (recommended): ~$23,580</w:t>
      </w:r>
      <w:r w:rsidR="00077EFA">
        <w:rPr>
          <w:rFonts w:ascii="Arial" w:hAnsi="Arial" w:cs="Arial"/>
        </w:rPr>
        <w:br/>
      </w:r>
    </w:p>
    <w:p w14:paraId="65F579E4" w14:textId="6D9CC0B1" w:rsidR="00214CE8" w:rsidRPr="00214CE8" w:rsidRDefault="00A21CA7" w:rsidP="00214CE8">
      <w:pPr>
        <w:pStyle w:val="NoSpacing"/>
        <w:numPr>
          <w:ilvl w:val="2"/>
          <w:numId w:val="3"/>
        </w:numPr>
        <w:rPr>
          <w:rFonts w:ascii="Helvetica" w:hAnsi="Helvetica" w:cs="Helvetica"/>
          <w:sz w:val="28"/>
          <w:szCs w:val="28"/>
        </w:rPr>
      </w:pPr>
      <w:r>
        <w:rPr>
          <w:rFonts w:ascii="Helvetica" w:hAnsi="Helvetica" w:cs="Helvetica"/>
          <w:sz w:val="28"/>
          <w:szCs w:val="28"/>
        </w:rPr>
        <w:t xml:space="preserve">They will move forward regardless. Do </w:t>
      </w:r>
      <w:r w:rsidRPr="00A21CA7">
        <w:rPr>
          <w:rFonts w:ascii="Helvetica" w:hAnsi="Helvetica" w:cs="Helvetica"/>
          <w:sz w:val="28"/>
          <w:szCs w:val="28"/>
        </w:rPr>
        <w:t>we want to try to work a contribution into the rest of the PILOT / regular 2023 budget?</w:t>
      </w:r>
      <w:r w:rsidR="00214CE8">
        <w:rPr>
          <w:rFonts w:ascii="Helvetica" w:hAnsi="Helvetica" w:cs="Helvetica"/>
          <w:sz w:val="28"/>
          <w:szCs w:val="28"/>
        </w:rPr>
        <w:br/>
      </w:r>
    </w:p>
    <w:p w14:paraId="69ECB4E7" w14:textId="0DDEBED7" w:rsidR="00947642" w:rsidRPr="00947642" w:rsidRDefault="00947642" w:rsidP="008061DF">
      <w:pPr>
        <w:pStyle w:val="NoSpacing"/>
        <w:numPr>
          <w:ilvl w:val="1"/>
          <w:numId w:val="3"/>
        </w:numPr>
        <w:rPr>
          <w:rFonts w:ascii="Helvetica" w:hAnsi="Helvetica" w:cs="Helvetica"/>
          <w:sz w:val="28"/>
          <w:szCs w:val="28"/>
        </w:rPr>
      </w:pPr>
      <w:r>
        <w:rPr>
          <w:rFonts w:ascii="Helvetica" w:hAnsi="Helvetica" w:cs="Helvetica"/>
          <w:sz w:val="28"/>
          <w:szCs w:val="28"/>
        </w:rPr>
        <w:t>Action Items regarding Quality of Life</w:t>
      </w:r>
      <w:r w:rsidRPr="00947642">
        <w:rPr>
          <w:rFonts w:ascii="Helvetica" w:hAnsi="Helvetica" w:cs="Helvetica"/>
          <w:sz w:val="28"/>
          <w:szCs w:val="28"/>
        </w:rPr>
        <w:br/>
      </w:r>
    </w:p>
    <w:p w14:paraId="7DDF8125" w14:textId="77777777" w:rsidR="00E92F9A" w:rsidRDefault="00947642" w:rsidP="00947642">
      <w:pPr>
        <w:pStyle w:val="NoSpacing"/>
        <w:numPr>
          <w:ilvl w:val="2"/>
          <w:numId w:val="3"/>
        </w:numPr>
        <w:rPr>
          <w:rFonts w:ascii="Helvetica" w:hAnsi="Helvetica" w:cs="Helvetica"/>
          <w:sz w:val="28"/>
          <w:szCs w:val="28"/>
        </w:rPr>
      </w:pPr>
      <w:r>
        <w:rPr>
          <w:rFonts w:ascii="Helvetica" w:hAnsi="Helvetica" w:cs="Helvetica"/>
          <w:sz w:val="28"/>
          <w:szCs w:val="28"/>
        </w:rPr>
        <w:t xml:space="preserve">Karen Ingle, GVSU – Last 4 demolitions </w:t>
      </w:r>
      <w:r w:rsidR="00D14491">
        <w:rPr>
          <w:rFonts w:ascii="Helvetica" w:hAnsi="Helvetica" w:cs="Helvetica"/>
          <w:sz w:val="28"/>
          <w:szCs w:val="28"/>
        </w:rPr>
        <w:br/>
        <w:t>Does NOBL concur with the demolition of the last 4 houses on the future GVSU campus that are beyond their threshold to repair</w:t>
      </w:r>
      <w:r w:rsidR="00E92F9A">
        <w:rPr>
          <w:rFonts w:ascii="Helvetica" w:hAnsi="Helvetica" w:cs="Helvetica"/>
          <w:sz w:val="28"/>
          <w:szCs w:val="28"/>
        </w:rPr>
        <w:t>:</w:t>
      </w:r>
    </w:p>
    <w:p w14:paraId="755BE73E" w14:textId="42F7EB46" w:rsidR="00E92F9A" w:rsidRDefault="00E92F9A" w:rsidP="00DA5C77">
      <w:pPr>
        <w:pStyle w:val="ListParagraph"/>
        <w:numPr>
          <w:ilvl w:val="3"/>
          <w:numId w:val="3"/>
        </w:numPr>
      </w:pPr>
      <w:r>
        <w:t>548 Clancy</w:t>
      </w:r>
      <w:r w:rsidR="00B3403B">
        <w:t xml:space="preserve">, </w:t>
      </w:r>
      <w:r>
        <w:t>520 Sinclair</w:t>
      </w:r>
      <w:r w:rsidR="00B3403B">
        <w:t xml:space="preserve">, </w:t>
      </w:r>
      <w:r>
        <w:t>524 Sinclair</w:t>
      </w:r>
      <w:r w:rsidR="00B3403B">
        <w:t xml:space="preserve">, </w:t>
      </w:r>
      <w:r>
        <w:t>520 North</w:t>
      </w:r>
      <w:r w:rsidR="00077EFA">
        <w:br/>
      </w:r>
    </w:p>
    <w:p w14:paraId="28FDA3D2" w14:textId="77777777" w:rsidR="00CF23F6" w:rsidRDefault="008061DF" w:rsidP="008061DF">
      <w:pPr>
        <w:pStyle w:val="NoSpacing"/>
        <w:numPr>
          <w:ilvl w:val="2"/>
          <w:numId w:val="3"/>
        </w:numPr>
        <w:rPr>
          <w:rFonts w:ascii="Helvetica" w:hAnsi="Helvetica" w:cs="Helvetica"/>
          <w:sz w:val="28"/>
          <w:szCs w:val="28"/>
        </w:rPr>
      </w:pPr>
      <w:r>
        <w:rPr>
          <w:rFonts w:ascii="Helvetica" w:hAnsi="Helvetica" w:cs="Helvetica"/>
          <w:sz w:val="28"/>
          <w:szCs w:val="28"/>
        </w:rPr>
        <w:t>Landlord letter re: Community Land Trust</w:t>
      </w:r>
    </w:p>
    <w:p w14:paraId="16EB612E" w14:textId="77777777" w:rsidR="00CF23F6" w:rsidRDefault="00CF23F6" w:rsidP="00CF23F6">
      <w:pPr>
        <w:pStyle w:val="NoSpacing"/>
        <w:rPr>
          <w:rFonts w:ascii="Helvetica" w:hAnsi="Helvetica" w:cs="Helvetica"/>
          <w:sz w:val="28"/>
          <w:szCs w:val="28"/>
        </w:rPr>
      </w:pPr>
    </w:p>
    <w:p w14:paraId="6C5D0150" w14:textId="77777777" w:rsidR="000A548C" w:rsidRPr="002D2F86" w:rsidRDefault="000A548C" w:rsidP="000A548C">
      <w:pPr>
        <w:rPr>
          <w:rFonts w:ascii="Helvetica" w:eastAsia="Times New Roman" w:hAnsi="Helvetica" w:cs="Helvetica"/>
          <w:color w:val="000000"/>
          <w:sz w:val="28"/>
          <w:szCs w:val="28"/>
        </w:rPr>
      </w:pPr>
      <w:r w:rsidRPr="002D2F86">
        <w:rPr>
          <w:rFonts w:ascii="Helvetica" w:eastAsia="Times New Roman" w:hAnsi="Helvetica" w:cs="Helvetica"/>
          <w:color w:val="000000"/>
          <w:sz w:val="28"/>
          <w:szCs w:val="28"/>
        </w:rPr>
        <w:t>Dear Belknap Landlord,</w:t>
      </w:r>
    </w:p>
    <w:p w14:paraId="47085073" w14:textId="77777777" w:rsidR="000A548C" w:rsidRPr="002D2F86" w:rsidRDefault="000A548C" w:rsidP="000A548C">
      <w:pPr>
        <w:rPr>
          <w:rFonts w:ascii="Helvetica" w:eastAsia="Times New Roman" w:hAnsi="Helvetica" w:cs="Helvetica"/>
          <w:sz w:val="28"/>
          <w:szCs w:val="28"/>
        </w:rPr>
      </w:pPr>
    </w:p>
    <w:p w14:paraId="25032552" w14:textId="77777777" w:rsidR="000A548C" w:rsidRPr="002D2F86" w:rsidRDefault="000A548C" w:rsidP="000A548C">
      <w:pPr>
        <w:rPr>
          <w:rFonts w:ascii="Helvetica" w:eastAsia="Times New Roman" w:hAnsi="Helvetica" w:cs="Helvetica"/>
          <w:sz w:val="28"/>
          <w:szCs w:val="28"/>
        </w:rPr>
      </w:pPr>
      <w:r>
        <w:rPr>
          <w:rFonts w:ascii="Helvetica" w:eastAsia="Times New Roman" w:hAnsi="Helvetica" w:cs="Helvetica"/>
          <w:sz w:val="28"/>
          <w:szCs w:val="28"/>
        </w:rPr>
        <w:t>Given the current market</w:t>
      </w:r>
      <w:r w:rsidRPr="002D2F86">
        <w:rPr>
          <w:rFonts w:ascii="Helvetica" w:eastAsia="Times New Roman" w:hAnsi="Helvetica" w:cs="Helvetica"/>
          <w:sz w:val="28"/>
          <w:szCs w:val="28"/>
        </w:rPr>
        <w:t xml:space="preserve"> you</w:t>
      </w:r>
      <w:r>
        <w:rPr>
          <w:rFonts w:ascii="Helvetica" w:eastAsia="Times New Roman" w:hAnsi="Helvetica" w:cs="Helvetica"/>
          <w:sz w:val="28"/>
          <w:szCs w:val="28"/>
        </w:rPr>
        <w:t xml:space="preserve"> ha</w:t>
      </w:r>
      <w:r w:rsidRPr="002D2F86">
        <w:rPr>
          <w:rFonts w:ascii="Helvetica" w:eastAsia="Times New Roman" w:hAnsi="Helvetica" w:cs="Helvetica"/>
          <w:sz w:val="28"/>
          <w:szCs w:val="28"/>
        </w:rPr>
        <w:t xml:space="preserve">ve probably been asked several times to sell your rental property. </w:t>
      </w:r>
    </w:p>
    <w:p w14:paraId="04BB7097" w14:textId="77777777" w:rsidR="000A548C" w:rsidRPr="00246698" w:rsidRDefault="000A548C" w:rsidP="000A548C">
      <w:pPr>
        <w:rPr>
          <w:rFonts w:ascii="Helvetica" w:eastAsia="Times New Roman" w:hAnsi="Helvetica" w:cs="Helvetica"/>
          <w:sz w:val="28"/>
          <w:szCs w:val="28"/>
        </w:rPr>
      </w:pPr>
    </w:p>
    <w:p w14:paraId="25DB145E" w14:textId="77777777" w:rsidR="000A548C" w:rsidRPr="002D2F86" w:rsidRDefault="000A548C" w:rsidP="000A548C">
      <w:pPr>
        <w:rPr>
          <w:rFonts w:ascii="Helvetica" w:eastAsia="Times New Roman" w:hAnsi="Helvetica" w:cs="Helvetica"/>
          <w:color w:val="000000"/>
          <w:sz w:val="28"/>
          <w:szCs w:val="28"/>
        </w:rPr>
      </w:pPr>
      <w:r w:rsidRPr="00246698">
        <w:rPr>
          <w:rFonts w:ascii="Helvetica" w:eastAsia="Times New Roman" w:hAnsi="Helvetica" w:cs="Helvetica"/>
          <w:color w:val="000000"/>
          <w:sz w:val="28"/>
          <w:szCs w:val="28"/>
        </w:rPr>
        <w:t xml:space="preserve">As a neighborhood association we believe that ensuring </w:t>
      </w:r>
      <w:r>
        <w:rPr>
          <w:rFonts w:ascii="Helvetica" w:eastAsia="Times New Roman" w:hAnsi="Helvetica" w:cs="Helvetica"/>
          <w:color w:val="000000"/>
          <w:sz w:val="28"/>
          <w:szCs w:val="28"/>
        </w:rPr>
        <w:t xml:space="preserve">the availabity of </w:t>
      </w:r>
      <w:r w:rsidRPr="00246698">
        <w:rPr>
          <w:rFonts w:ascii="Helvetica" w:eastAsia="Times New Roman" w:hAnsi="Helvetica" w:cs="Helvetica"/>
          <w:color w:val="000000"/>
          <w:sz w:val="28"/>
          <w:szCs w:val="28"/>
        </w:rPr>
        <w:t>equitable and affordable</w:t>
      </w:r>
      <w:r>
        <w:rPr>
          <w:rFonts w:ascii="Helvetica" w:eastAsia="Times New Roman" w:hAnsi="Helvetica" w:cs="Helvetica"/>
          <w:color w:val="000000"/>
          <w:sz w:val="28"/>
          <w:szCs w:val="28"/>
        </w:rPr>
        <w:t xml:space="preserve"> housing</w:t>
      </w:r>
      <w:r w:rsidRPr="00246698">
        <w:rPr>
          <w:rFonts w:ascii="Helvetica" w:eastAsia="Times New Roman" w:hAnsi="Helvetica" w:cs="Helvetica"/>
          <w:color w:val="000000"/>
          <w:sz w:val="28"/>
          <w:szCs w:val="28"/>
        </w:rPr>
        <w:t xml:space="preserve"> options is crucial for maintaining a healthy community.</w:t>
      </w:r>
    </w:p>
    <w:p w14:paraId="60A926E0" w14:textId="77777777" w:rsidR="000A548C" w:rsidRPr="002D2F86" w:rsidRDefault="000A548C" w:rsidP="000A548C">
      <w:pPr>
        <w:rPr>
          <w:rFonts w:ascii="Helvetica" w:eastAsia="Times New Roman" w:hAnsi="Helvetica" w:cs="Helvetica"/>
          <w:color w:val="000000"/>
          <w:sz w:val="28"/>
          <w:szCs w:val="28"/>
        </w:rPr>
      </w:pPr>
    </w:p>
    <w:p w14:paraId="54453937" w14:textId="77777777" w:rsidR="000A548C" w:rsidRDefault="000A548C" w:rsidP="000A548C">
      <w:pPr>
        <w:rPr>
          <w:rFonts w:ascii="Helvetica" w:eastAsia="Times New Roman" w:hAnsi="Helvetica" w:cs="Helvetica"/>
          <w:color w:val="000000"/>
          <w:sz w:val="28"/>
          <w:szCs w:val="28"/>
        </w:rPr>
      </w:pPr>
      <w:r>
        <w:rPr>
          <w:rFonts w:ascii="Helvetica" w:eastAsia="Times New Roman" w:hAnsi="Helvetica" w:cs="Helvetica"/>
          <w:color w:val="000000"/>
          <w:sz w:val="28"/>
          <w:szCs w:val="28"/>
        </w:rPr>
        <w:t>We also believe it’s your right to make informed decisions about what is best for you and your property. We want to make you aware of some options and tools that encourage equitable homeownership. If you have further questions about any of these options do not hesitate to reach out.</w:t>
      </w:r>
    </w:p>
    <w:p w14:paraId="7EB0C4A6" w14:textId="77777777" w:rsidR="000A548C" w:rsidRPr="002D2F86" w:rsidRDefault="000A548C" w:rsidP="000A548C">
      <w:pPr>
        <w:rPr>
          <w:rFonts w:ascii="Helvetica" w:eastAsia="Times New Roman" w:hAnsi="Helvetica" w:cs="Helvetica"/>
          <w:color w:val="000000"/>
          <w:sz w:val="28"/>
          <w:szCs w:val="28"/>
        </w:rPr>
      </w:pPr>
    </w:p>
    <w:p w14:paraId="5E75140E" w14:textId="77777777" w:rsidR="000A548C" w:rsidRPr="002D2F86" w:rsidRDefault="000A548C" w:rsidP="000A548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textAlignment w:val="baseline"/>
        <w:rPr>
          <w:rFonts w:eastAsia="Times New Roman" w:cs="Helvetica"/>
          <w:color w:val="222222"/>
          <w:szCs w:val="28"/>
        </w:rPr>
      </w:pPr>
      <w:r w:rsidRPr="002D2F86">
        <w:rPr>
          <w:rFonts w:eastAsia="Times New Roman" w:cs="Helvetica"/>
          <w:szCs w:val="28"/>
        </w:rPr>
        <w:t xml:space="preserve">Consider selling directly to your tenant.  A couple of mechanisms that might help keep this affordable are having the same realtor help both parties with the sale, or </w:t>
      </w:r>
      <w:r w:rsidRPr="002D2F86">
        <w:rPr>
          <w:rFonts w:eastAsia="Times New Roman" w:cs="Helvetica"/>
          <w:color w:val="222222"/>
          <w:szCs w:val="28"/>
        </w:rPr>
        <w:t>using a land contract to allow the buyer and the seller to draw up terms of an agreement to sell the property over time with the details of that arrangement decided only by the parties involved. </w:t>
      </w:r>
      <w:r w:rsidRPr="002D2F86">
        <w:rPr>
          <w:rFonts w:eastAsia="Times New Roman" w:cs="Helvetica"/>
          <w:color w:val="222222"/>
          <w:szCs w:val="28"/>
        </w:rPr>
        <w:br/>
      </w:r>
    </w:p>
    <w:p w14:paraId="4C8F51C0" w14:textId="77777777" w:rsidR="000A548C" w:rsidRPr="002D2F86" w:rsidRDefault="000A548C" w:rsidP="000A548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textAlignment w:val="baseline"/>
        <w:rPr>
          <w:rFonts w:eastAsia="Times New Roman" w:cs="Helvetica"/>
          <w:color w:val="222222"/>
          <w:szCs w:val="28"/>
        </w:rPr>
      </w:pPr>
      <w:r w:rsidRPr="002D2F86">
        <w:rPr>
          <w:rFonts w:eastAsia="Times New Roman" w:cs="Helvetica"/>
          <w:szCs w:val="28"/>
        </w:rPr>
        <w:t xml:space="preserve">Learn about an alternative: Community Land Trusts (CLTs). CLTs can help those who have historically been disenfranchised in the housing market and give them a chance to own property at an affordable rate. We think this is especially important in Belknap because we know that </w:t>
      </w:r>
      <w:r w:rsidRPr="002D2F86">
        <w:rPr>
          <w:rFonts w:eastAsia="Times New Roman" w:cs="Helvetica"/>
          <w:color w:val="222222"/>
          <w:szCs w:val="28"/>
        </w:rPr>
        <w:t xml:space="preserve">31% of </w:t>
      </w:r>
      <w:r w:rsidRPr="002D2F86">
        <w:rPr>
          <w:rFonts w:eastAsia="Times New Roman" w:cs="Helvetica"/>
          <w:color w:val="222222"/>
          <w:szCs w:val="28"/>
        </w:rPr>
        <w:lastRenderedPageBreak/>
        <w:t>people here own their own homes, but that rate drops to 24% for Hispanics and 3% for African Americans.</w:t>
      </w:r>
    </w:p>
    <w:p w14:paraId="31400579" w14:textId="77777777" w:rsidR="000A548C" w:rsidRPr="00246698" w:rsidRDefault="000A548C" w:rsidP="000A548C">
      <w:pPr>
        <w:rPr>
          <w:rFonts w:ascii="Helvetica" w:eastAsia="Times New Roman" w:hAnsi="Helvetica" w:cs="Helvetica"/>
          <w:sz w:val="28"/>
          <w:szCs w:val="28"/>
        </w:rPr>
      </w:pPr>
    </w:p>
    <w:p w14:paraId="001EBAD1" w14:textId="77777777" w:rsidR="000A548C" w:rsidRDefault="000A548C" w:rsidP="000A548C">
      <w:pPr>
        <w:rPr>
          <w:rFonts w:ascii="Helvetica" w:eastAsia="Times New Roman" w:hAnsi="Helvetica" w:cs="Helvetica"/>
          <w:color w:val="000000"/>
          <w:sz w:val="28"/>
          <w:szCs w:val="28"/>
        </w:rPr>
      </w:pPr>
      <w:r w:rsidRPr="00246698">
        <w:rPr>
          <w:rFonts w:ascii="Helvetica" w:eastAsia="Times New Roman" w:hAnsi="Helvetica" w:cs="Helvetica"/>
          <w:color w:val="000000"/>
          <w:sz w:val="28"/>
          <w:szCs w:val="28"/>
        </w:rPr>
        <w:t>A CLT can be an investment that stays in a neighborhood and retains an affordable housing price for 80+ years. </w:t>
      </w:r>
      <w:r w:rsidRPr="002D2F86">
        <w:rPr>
          <w:rFonts w:ascii="Helvetica" w:eastAsia="Times New Roman" w:hAnsi="Helvetica" w:cs="Helvetica"/>
          <w:color w:val="000000"/>
          <w:sz w:val="28"/>
          <w:szCs w:val="28"/>
        </w:rPr>
        <w:t xml:space="preserve">There are two </w:t>
      </w:r>
      <w:r>
        <w:rPr>
          <w:rFonts w:ascii="Helvetica" w:eastAsia="Times New Roman" w:hAnsi="Helvetica" w:cs="Helvetica"/>
          <w:color w:val="000000"/>
          <w:sz w:val="28"/>
          <w:szCs w:val="28"/>
        </w:rPr>
        <w:t xml:space="preserve">CLTs </w:t>
      </w:r>
      <w:r w:rsidRPr="002D2F86">
        <w:rPr>
          <w:rFonts w:ascii="Helvetica" w:eastAsia="Times New Roman" w:hAnsi="Helvetica" w:cs="Helvetica"/>
          <w:color w:val="000000"/>
          <w:sz w:val="28"/>
          <w:szCs w:val="28"/>
        </w:rPr>
        <w:t>operating in Grand Rapids now</w:t>
      </w:r>
      <w:r>
        <w:rPr>
          <w:rFonts w:ascii="Helvetica" w:eastAsia="Times New Roman" w:hAnsi="Helvetica" w:cs="Helvetica"/>
          <w:color w:val="000000"/>
          <w:sz w:val="28"/>
          <w:szCs w:val="28"/>
        </w:rPr>
        <w:t>.</w:t>
      </w:r>
      <w:r w:rsidRPr="002D2F86">
        <w:rPr>
          <w:rFonts w:ascii="Helvetica" w:eastAsia="Times New Roman" w:hAnsi="Helvetica" w:cs="Helvetica"/>
          <w:color w:val="000000"/>
          <w:sz w:val="28"/>
          <w:szCs w:val="28"/>
        </w:rPr>
        <w:t xml:space="preserve"> </w:t>
      </w:r>
    </w:p>
    <w:p w14:paraId="35F19ED2" w14:textId="77777777" w:rsidR="000A548C" w:rsidRDefault="000A548C" w:rsidP="000A548C">
      <w:pPr>
        <w:rPr>
          <w:rFonts w:ascii="Helvetica" w:eastAsia="Times New Roman" w:hAnsi="Helvetica" w:cs="Helvetica"/>
          <w:color w:val="000000"/>
          <w:sz w:val="28"/>
          <w:szCs w:val="28"/>
        </w:rPr>
      </w:pPr>
    </w:p>
    <w:p w14:paraId="1166AF4B" w14:textId="77777777" w:rsidR="000A548C" w:rsidRPr="00246698" w:rsidRDefault="000A548C" w:rsidP="000A548C">
      <w:pPr>
        <w:rPr>
          <w:rFonts w:ascii="Helvetica" w:eastAsia="Times New Roman" w:hAnsi="Helvetica" w:cs="Helvetica"/>
          <w:sz w:val="28"/>
          <w:szCs w:val="28"/>
        </w:rPr>
      </w:pPr>
      <w:r>
        <w:rPr>
          <w:rFonts w:ascii="Helvetica" w:eastAsia="Times New Roman" w:hAnsi="Helvetica" w:cs="Helvetica"/>
          <w:color w:val="000000"/>
          <w:sz w:val="28"/>
          <w:szCs w:val="28"/>
        </w:rPr>
        <w:t>L</w:t>
      </w:r>
      <w:r w:rsidRPr="002D2F86">
        <w:rPr>
          <w:rFonts w:ascii="Helvetica" w:eastAsia="Times New Roman" w:hAnsi="Helvetica" w:cs="Helvetica"/>
          <w:color w:val="000000"/>
          <w:sz w:val="28"/>
          <w:szCs w:val="28"/>
        </w:rPr>
        <w:t xml:space="preserve">ocal </w:t>
      </w:r>
      <w:r>
        <w:rPr>
          <w:rFonts w:ascii="Helvetica" w:eastAsia="Times New Roman" w:hAnsi="Helvetica" w:cs="Helvetica"/>
          <w:color w:val="000000"/>
          <w:sz w:val="28"/>
          <w:szCs w:val="28"/>
        </w:rPr>
        <w:t>Community Land Trusts</w:t>
      </w:r>
      <w:r w:rsidRPr="002D2F86">
        <w:rPr>
          <w:rFonts w:ascii="Helvetica" w:eastAsia="Times New Roman" w:hAnsi="Helvetica" w:cs="Helvetica"/>
          <w:color w:val="000000"/>
          <w:sz w:val="28"/>
          <w:szCs w:val="28"/>
        </w:rPr>
        <w:t>:</w:t>
      </w:r>
    </w:p>
    <w:p w14:paraId="2B5F794F" w14:textId="77777777" w:rsidR="000A548C" w:rsidRPr="00246698" w:rsidRDefault="000A548C" w:rsidP="000A548C">
      <w:pPr>
        <w:rPr>
          <w:rFonts w:ascii="Helvetica" w:eastAsia="Times New Roman" w:hAnsi="Helvetica" w:cs="Helvetica"/>
          <w:sz w:val="28"/>
          <w:szCs w:val="28"/>
        </w:rPr>
      </w:pPr>
    </w:p>
    <w:p w14:paraId="08BD93DC" w14:textId="77777777" w:rsidR="000A548C" w:rsidRPr="00246698" w:rsidRDefault="000A548C" w:rsidP="000A548C">
      <w:pPr>
        <w:textAlignment w:val="baseline"/>
        <w:rPr>
          <w:rFonts w:ascii="Helvetica" w:eastAsia="Times New Roman" w:hAnsi="Helvetica" w:cs="Helvetica"/>
          <w:sz w:val="28"/>
          <w:szCs w:val="28"/>
        </w:rPr>
      </w:pPr>
      <w:r w:rsidRPr="00246698">
        <w:rPr>
          <w:rFonts w:ascii="Helvetica" w:eastAsia="Times New Roman" w:hAnsi="Helvetica" w:cs="Helvetica"/>
          <w:b/>
          <w:color w:val="222222"/>
          <w:sz w:val="28"/>
          <w:szCs w:val="28"/>
        </w:rPr>
        <w:t>Dwelling Place</w:t>
      </w:r>
      <w:r w:rsidRPr="002D2F86">
        <w:rPr>
          <w:rFonts w:ascii="Helvetica" w:eastAsia="Times New Roman" w:hAnsi="Helvetica" w:cs="Helvetica"/>
          <w:color w:val="222222"/>
          <w:sz w:val="28"/>
          <w:szCs w:val="28"/>
        </w:rPr>
        <w:t xml:space="preserve">: </w:t>
      </w:r>
      <w:r w:rsidRPr="00246698">
        <w:rPr>
          <w:rFonts w:ascii="Helvetica" w:eastAsia="Times New Roman" w:hAnsi="Helvetica" w:cs="Helvetica"/>
          <w:bCs/>
          <w:color w:val="222222"/>
          <w:sz w:val="28"/>
          <w:szCs w:val="28"/>
        </w:rPr>
        <w:t xml:space="preserve">David de </w:t>
      </w:r>
      <w:proofErr w:type="spellStart"/>
      <w:r w:rsidRPr="00246698">
        <w:rPr>
          <w:rFonts w:ascii="Helvetica" w:eastAsia="Times New Roman" w:hAnsi="Helvetica" w:cs="Helvetica"/>
          <w:bCs/>
          <w:color w:val="222222"/>
          <w:sz w:val="28"/>
          <w:szCs w:val="28"/>
        </w:rPr>
        <w:t>Velder</w:t>
      </w:r>
      <w:proofErr w:type="spellEnd"/>
      <w:r w:rsidRPr="002D2F86">
        <w:rPr>
          <w:rFonts w:ascii="Helvetica" w:eastAsia="Times New Roman" w:hAnsi="Helvetica" w:cs="Helvetica"/>
          <w:bCs/>
          <w:color w:val="222222"/>
          <w:sz w:val="28"/>
          <w:szCs w:val="28"/>
        </w:rPr>
        <w:t xml:space="preserve"> (</w:t>
      </w:r>
      <w:r w:rsidRPr="00246698">
        <w:rPr>
          <w:rFonts w:ascii="Helvetica" w:eastAsia="Times New Roman" w:hAnsi="Helvetica" w:cs="Helvetica"/>
          <w:bCs/>
          <w:color w:val="222222"/>
          <w:sz w:val="28"/>
          <w:szCs w:val="28"/>
        </w:rPr>
        <w:t>Community Land Trust Director</w:t>
      </w:r>
      <w:r w:rsidRPr="002D2F86">
        <w:rPr>
          <w:rFonts w:ascii="Helvetica" w:eastAsia="Times New Roman" w:hAnsi="Helvetica" w:cs="Helvetica"/>
          <w:bCs/>
          <w:color w:val="222222"/>
          <w:sz w:val="28"/>
          <w:szCs w:val="28"/>
        </w:rPr>
        <w:t>)</w:t>
      </w:r>
    </w:p>
    <w:p w14:paraId="6BDE0F53" w14:textId="77777777" w:rsidR="000A548C" w:rsidRPr="00246698" w:rsidRDefault="000A548C" w:rsidP="000A548C">
      <w:pPr>
        <w:shd w:val="clear" w:color="auto" w:fill="FFFFFF"/>
        <w:rPr>
          <w:rFonts w:ascii="Helvetica" w:eastAsia="Times New Roman" w:hAnsi="Helvetica" w:cs="Helvetica"/>
          <w:sz w:val="28"/>
          <w:szCs w:val="28"/>
        </w:rPr>
      </w:pPr>
      <w:r w:rsidRPr="002D2F86">
        <w:rPr>
          <w:rFonts w:ascii="Helvetica" w:eastAsia="Times New Roman" w:hAnsi="Helvetica" w:cs="Helvetica"/>
          <w:color w:val="000000"/>
          <w:sz w:val="28"/>
          <w:szCs w:val="28"/>
        </w:rPr>
        <w:t xml:space="preserve">Phone: </w:t>
      </w:r>
      <w:r w:rsidRPr="002D2F86">
        <w:rPr>
          <w:rFonts w:ascii="Helvetica" w:eastAsia="Times New Roman" w:hAnsi="Helvetica" w:cs="Helvetica"/>
          <w:color w:val="000000"/>
          <w:sz w:val="28"/>
          <w:szCs w:val="28"/>
        </w:rPr>
        <w:tab/>
      </w:r>
      <w:r w:rsidRPr="00246698">
        <w:rPr>
          <w:rFonts w:ascii="Helvetica" w:eastAsia="Times New Roman" w:hAnsi="Helvetica" w:cs="Helvetica"/>
          <w:color w:val="000000"/>
          <w:sz w:val="28"/>
          <w:szCs w:val="28"/>
        </w:rPr>
        <w:t>(616) 252-9691</w:t>
      </w:r>
      <w:r w:rsidRPr="002D2F86">
        <w:rPr>
          <w:rFonts w:ascii="Helvetica" w:eastAsia="Times New Roman" w:hAnsi="Helvetica" w:cs="Helvetica"/>
          <w:color w:val="000000"/>
          <w:sz w:val="28"/>
          <w:szCs w:val="28"/>
        </w:rPr>
        <w:tab/>
      </w:r>
      <w:r w:rsidRPr="002D2F86">
        <w:rPr>
          <w:rFonts w:ascii="Helvetica" w:eastAsia="Times New Roman" w:hAnsi="Helvetica" w:cs="Helvetica"/>
          <w:color w:val="000000"/>
          <w:sz w:val="28"/>
          <w:szCs w:val="28"/>
        </w:rPr>
        <w:tab/>
        <w:t xml:space="preserve">Email: </w:t>
      </w:r>
      <w:r w:rsidRPr="002D2F86">
        <w:rPr>
          <w:rFonts w:ascii="Helvetica" w:eastAsia="Times New Roman" w:hAnsi="Helvetica" w:cs="Helvetica"/>
          <w:color w:val="000000"/>
          <w:sz w:val="28"/>
          <w:szCs w:val="28"/>
        </w:rPr>
        <w:tab/>
      </w:r>
      <w:r w:rsidRPr="00246698">
        <w:rPr>
          <w:rFonts w:ascii="Helvetica" w:eastAsia="Times New Roman" w:hAnsi="Helvetica" w:cs="Helvetica"/>
          <w:color w:val="1155CC"/>
          <w:sz w:val="28"/>
          <w:szCs w:val="28"/>
        </w:rPr>
        <w:t>ddevelder@dpgr.org</w:t>
      </w:r>
    </w:p>
    <w:p w14:paraId="40FECA07" w14:textId="77777777" w:rsidR="000A548C" w:rsidRPr="002D2F86" w:rsidRDefault="000A548C" w:rsidP="000A548C">
      <w:pPr>
        <w:textAlignment w:val="baseline"/>
        <w:rPr>
          <w:rFonts w:ascii="Helvetica" w:eastAsia="Times New Roman" w:hAnsi="Helvetica" w:cs="Helvetica"/>
          <w:color w:val="222222"/>
          <w:sz w:val="28"/>
          <w:szCs w:val="28"/>
        </w:rPr>
      </w:pPr>
    </w:p>
    <w:p w14:paraId="09995785" w14:textId="77777777" w:rsidR="000A548C" w:rsidRPr="00246698" w:rsidRDefault="000A548C" w:rsidP="000A548C">
      <w:pPr>
        <w:shd w:val="clear" w:color="auto" w:fill="FFFFFF"/>
        <w:rPr>
          <w:rFonts w:ascii="Helvetica" w:eastAsia="Times New Roman" w:hAnsi="Helvetica" w:cs="Helvetica"/>
          <w:sz w:val="28"/>
          <w:szCs w:val="28"/>
        </w:rPr>
      </w:pPr>
      <w:r w:rsidRPr="00246698">
        <w:rPr>
          <w:rFonts w:ascii="Helvetica" w:eastAsia="Times New Roman" w:hAnsi="Helvetica" w:cs="Helvetica"/>
          <w:b/>
          <w:color w:val="222222"/>
          <w:sz w:val="28"/>
          <w:szCs w:val="28"/>
        </w:rPr>
        <w:t>ICCF</w:t>
      </w:r>
      <w:r w:rsidRPr="002D2F86">
        <w:rPr>
          <w:rFonts w:ascii="Helvetica" w:eastAsia="Times New Roman" w:hAnsi="Helvetica" w:cs="Helvetica"/>
          <w:color w:val="222222"/>
          <w:sz w:val="28"/>
          <w:szCs w:val="28"/>
        </w:rPr>
        <w:t xml:space="preserve">: </w:t>
      </w:r>
      <w:r w:rsidRPr="00246698">
        <w:rPr>
          <w:rFonts w:ascii="Helvetica" w:eastAsia="Times New Roman" w:hAnsi="Helvetica" w:cs="Helvetica"/>
          <w:color w:val="222222"/>
          <w:sz w:val="28"/>
          <w:szCs w:val="28"/>
        </w:rPr>
        <w:t>415 M.L.K. Jr St SE, Suite 100, Grand Rapids, MI 49507</w:t>
      </w:r>
    </w:p>
    <w:p w14:paraId="5ABF4F26" w14:textId="77777777" w:rsidR="000A548C" w:rsidRPr="00246698" w:rsidRDefault="000A548C" w:rsidP="000A548C">
      <w:pPr>
        <w:shd w:val="clear" w:color="auto" w:fill="FFFFFF"/>
        <w:rPr>
          <w:rFonts w:ascii="Helvetica" w:eastAsia="Times New Roman" w:hAnsi="Helvetica" w:cs="Helvetica"/>
          <w:sz w:val="28"/>
          <w:szCs w:val="28"/>
        </w:rPr>
      </w:pPr>
      <w:r w:rsidRPr="002D2F86">
        <w:rPr>
          <w:rFonts w:ascii="Helvetica" w:eastAsia="Times New Roman" w:hAnsi="Helvetica" w:cs="Helvetica"/>
          <w:color w:val="000000"/>
          <w:sz w:val="28"/>
          <w:szCs w:val="28"/>
        </w:rPr>
        <w:t>Phone</w:t>
      </w:r>
      <w:r w:rsidRPr="002D2F86">
        <w:rPr>
          <w:rFonts w:ascii="Helvetica" w:eastAsia="Times New Roman" w:hAnsi="Helvetica" w:cs="Helvetica"/>
          <w:color w:val="222222"/>
          <w:sz w:val="28"/>
          <w:szCs w:val="28"/>
        </w:rPr>
        <w:t xml:space="preserve">: </w:t>
      </w:r>
      <w:r w:rsidRPr="002D2F86">
        <w:rPr>
          <w:rFonts w:ascii="Helvetica" w:eastAsia="Times New Roman" w:hAnsi="Helvetica" w:cs="Helvetica"/>
          <w:color w:val="222222"/>
          <w:sz w:val="28"/>
          <w:szCs w:val="28"/>
        </w:rPr>
        <w:tab/>
      </w:r>
      <w:r w:rsidRPr="00246698">
        <w:rPr>
          <w:rFonts w:ascii="Helvetica" w:eastAsia="Times New Roman" w:hAnsi="Helvetica" w:cs="Helvetica"/>
          <w:color w:val="222222"/>
          <w:sz w:val="28"/>
          <w:szCs w:val="28"/>
        </w:rPr>
        <w:t xml:space="preserve">(616) 336 - 9333 </w:t>
      </w:r>
      <w:r w:rsidRPr="002D2F86">
        <w:rPr>
          <w:rFonts w:ascii="Helvetica" w:eastAsia="Times New Roman" w:hAnsi="Helvetica" w:cs="Helvetica"/>
          <w:color w:val="222222"/>
          <w:sz w:val="28"/>
          <w:szCs w:val="28"/>
        </w:rPr>
        <w:tab/>
      </w:r>
      <w:r w:rsidRPr="002D2F86">
        <w:rPr>
          <w:rFonts w:ascii="Helvetica" w:eastAsia="Times New Roman" w:hAnsi="Helvetica" w:cs="Helvetica"/>
          <w:color w:val="222222"/>
          <w:sz w:val="28"/>
          <w:szCs w:val="28"/>
        </w:rPr>
        <w:tab/>
        <w:t xml:space="preserve">Website: </w:t>
      </w:r>
      <w:r w:rsidRPr="002D2F86">
        <w:rPr>
          <w:rFonts w:ascii="Helvetica" w:eastAsia="Times New Roman" w:hAnsi="Helvetica" w:cs="Helvetica"/>
          <w:color w:val="222222"/>
          <w:sz w:val="28"/>
          <w:szCs w:val="28"/>
        </w:rPr>
        <w:tab/>
      </w:r>
      <w:hyperlink r:id="rId10" w:history="1">
        <w:r w:rsidRPr="002D2F86">
          <w:rPr>
            <w:rFonts w:ascii="Helvetica" w:eastAsia="Times New Roman" w:hAnsi="Helvetica" w:cs="Helvetica"/>
            <w:color w:val="1155CC"/>
            <w:sz w:val="28"/>
            <w:szCs w:val="28"/>
            <w:u w:val="single"/>
          </w:rPr>
          <w:t>ICCF.ORG</w:t>
        </w:r>
      </w:hyperlink>
      <w:r>
        <w:rPr>
          <w:rFonts w:ascii="Helvetica" w:eastAsia="Times New Roman" w:hAnsi="Helvetica" w:cs="Helvetica"/>
          <w:sz w:val="28"/>
          <w:szCs w:val="28"/>
        </w:rPr>
        <w:br/>
      </w:r>
    </w:p>
    <w:p w14:paraId="784C49BB" w14:textId="77777777" w:rsidR="000A548C" w:rsidRPr="00246698" w:rsidRDefault="000A548C" w:rsidP="000A548C">
      <w:pPr>
        <w:shd w:val="clear" w:color="auto" w:fill="FFFFFF"/>
        <w:textAlignment w:val="baseline"/>
        <w:rPr>
          <w:rFonts w:ascii="Helvetica" w:eastAsia="Times New Roman" w:hAnsi="Helvetica" w:cs="Helvetica"/>
          <w:color w:val="222222"/>
          <w:sz w:val="28"/>
          <w:szCs w:val="28"/>
        </w:rPr>
      </w:pPr>
      <w:r w:rsidRPr="002D2F86">
        <w:rPr>
          <w:rFonts w:ascii="Helvetica" w:eastAsia="Times New Roman" w:hAnsi="Helvetica" w:cs="Helvetica"/>
          <w:color w:val="222222"/>
          <w:sz w:val="28"/>
          <w:szCs w:val="28"/>
        </w:rPr>
        <w:t>If you are not ready to make a change at this point but would be interested in doing so as part of your estate planning, t</w:t>
      </w:r>
      <w:r w:rsidRPr="00246698">
        <w:rPr>
          <w:rFonts w:ascii="Helvetica" w:eastAsia="Times New Roman" w:hAnsi="Helvetica" w:cs="Helvetica"/>
          <w:color w:val="222222"/>
          <w:sz w:val="28"/>
          <w:szCs w:val="28"/>
        </w:rPr>
        <w:t xml:space="preserve">here are several websites that offer free will drafting services that would allow you to leave your property to </w:t>
      </w:r>
      <w:r w:rsidRPr="002D2F86">
        <w:rPr>
          <w:rFonts w:ascii="Helvetica" w:eastAsia="Times New Roman" w:hAnsi="Helvetica" w:cs="Helvetica"/>
          <w:color w:val="222222"/>
          <w:sz w:val="28"/>
          <w:szCs w:val="28"/>
        </w:rPr>
        <w:t>a</w:t>
      </w:r>
      <w:r w:rsidRPr="00246698">
        <w:rPr>
          <w:rFonts w:ascii="Helvetica" w:eastAsia="Times New Roman" w:hAnsi="Helvetica" w:cs="Helvetica"/>
          <w:color w:val="222222"/>
          <w:sz w:val="28"/>
          <w:szCs w:val="28"/>
        </w:rPr>
        <w:t xml:space="preserve"> Community Land Trust.  </w:t>
      </w:r>
      <w:r>
        <w:rPr>
          <w:rFonts w:ascii="Helvetica" w:eastAsia="Times New Roman" w:hAnsi="Helvetica" w:cs="Helvetica"/>
          <w:color w:val="222222"/>
          <w:sz w:val="28"/>
          <w:szCs w:val="28"/>
        </w:rPr>
        <w:t>An</w:t>
      </w:r>
      <w:r w:rsidRPr="00246698">
        <w:rPr>
          <w:rFonts w:ascii="Helvetica" w:eastAsia="Times New Roman" w:hAnsi="Helvetica" w:cs="Helvetica"/>
          <w:color w:val="222222"/>
          <w:sz w:val="28"/>
          <w:szCs w:val="28"/>
        </w:rPr>
        <w:t xml:space="preserve"> estate lawyer can also assist with the drafting of a will. </w:t>
      </w:r>
    </w:p>
    <w:p w14:paraId="21B57E7A" w14:textId="77777777" w:rsidR="000A548C" w:rsidRPr="00246698" w:rsidRDefault="000A548C" w:rsidP="000A548C">
      <w:pPr>
        <w:shd w:val="clear" w:color="auto" w:fill="FFFFFF"/>
        <w:rPr>
          <w:rFonts w:ascii="Helvetica" w:eastAsia="Times New Roman" w:hAnsi="Helvetica" w:cs="Helvetica"/>
          <w:sz w:val="28"/>
          <w:szCs w:val="28"/>
        </w:rPr>
      </w:pPr>
      <w:r w:rsidRPr="00246698">
        <w:rPr>
          <w:rFonts w:ascii="Helvetica" w:eastAsia="Times New Roman" w:hAnsi="Helvetica" w:cs="Helvetica"/>
          <w:sz w:val="28"/>
          <w:szCs w:val="28"/>
        </w:rPr>
        <w:t> </w:t>
      </w:r>
    </w:p>
    <w:p w14:paraId="4AC1C564" w14:textId="77777777" w:rsidR="000A548C" w:rsidRPr="00246698" w:rsidRDefault="000A548C" w:rsidP="000A548C">
      <w:pPr>
        <w:shd w:val="clear" w:color="auto" w:fill="FFFFFF"/>
        <w:rPr>
          <w:rFonts w:ascii="Helvetica" w:eastAsia="Times New Roman" w:hAnsi="Helvetica" w:cs="Helvetica"/>
          <w:sz w:val="28"/>
          <w:szCs w:val="28"/>
        </w:rPr>
      </w:pPr>
      <w:r>
        <w:rPr>
          <w:rFonts w:ascii="Helvetica" w:eastAsia="Times New Roman" w:hAnsi="Helvetica" w:cs="Helvetica"/>
          <w:color w:val="222222"/>
          <w:sz w:val="28"/>
          <w:szCs w:val="28"/>
        </w:rPr>
        <w:t xml:space="preserve">We appreciate the investment you have made in the Belknap neighborhood and hope it is rewarding to you as well. </w:t>
      </w:r>
      <w:r w:rsidRPr="00246698">
        <w:rPr>
          <w:rFonts w:ascii="Helvetica" w:eastAsia="Times New Roman" w:hAnsi="Helvetica" w:cs="Helvetica"/>
          <w:color w:val="222222"/>
          <w:sz w:val="28"/>
          <w:szCs w:val="28"/>
        </w:rPr>
        <w:t xml:space="preserve">If </w:t>
      </w:r>
      <w:r w:rsidRPr="002D2F86">
        <w:rPr>
          <w:rFonts w:ascii="Helvetica" w:eastAsia="Times New Roman" w:hAnsi="Helvetica" w:cs="Helvetica"/>
          <w:color w:val="222222"/>
          <w:sz w:val="28"/>
          <w:szCs w:val="28"/>
        </w:rPr>
        <w:t>you have any questions about the Belknap Lookout neighborhood or its association</w:t>
      </w:r>
      <w:r w:rsidRPr="00246698">
        <w:rPr>
          <w:rFonts w:ascii="Helvetica" w:eastAsia="Times New Roman" w:hAnsi="Helvetica" w:cs="Helvetica"/>
          <w:color w:val="222222"/>
          <w:sz w:val="28"/>
          <w:szCs w:val="28"/>
        </w:rPr>
        <w:t xml:space="preserve">, </w:t>
      </w:r>
      <w:r w:rsidRPr="002D2F86">
        <w:rPr>
          <w:rFonts w:ascii="Helvetica" w:eastAsia="Times New Roman" w:hAnsi="Helvetica" w:cs="Helvetica"/>
          <w:color w:val="222222"/>
          <w:sz w:val="28"/>
          <w:szCs w:val="28"/>
        </w:rPr>
        <w:t>please feel free to get in touch using the contact information in the footer</w:t>
      </w:r>
      <w:r w:rsidRPr="00246698">
        <w:rPr>
          <w:rFonts w:ascii="Helvetica" w:eastAsia="Times New Roman" w:hAnsi="Helvetica" w:cs="Helvetica"/>
          <w:color w:val="222222"/>
          <w:sz w:val="28"/>
          <w:szCs w:val="28"/>
        </w:rPr>
        <w:t>. </w:t>
      </w:r>
    </w:p>
    <w:p w14:paraId="06BE7A94" w14:textId="77777777" w:rsidR="000A548C" w:rsidRPr="00246698" w:rsidRDefault="000A548C" w:rsidP="000A548C">
      <w:pPr>
        <w:shd w:val="clear" w:color="auto" w:fill="FFFFFF"/>
        <w:rPr>
          <w:rFonts w:ascii="Helvetica" w:eastAsia="Times New Roman" w:hAnsi="Helvetica" w:cs="Helvetica"/>
          <w:sz w:val="28"/>
          <w:szCs w:val="28"/>
        </w:rPr>
      </w:pPr>
      <w:r w:rsidRPr="00246698">
        <w:rPr>
          <w:rFonts w:ascii="Helvetica" w:eastAsia="Times New Roman" w:hAnsi="Helvetica" w:cs="Helvetica"/>
          <w:sz w:val="28"/>
          <w:szCs w:val="28"/>
        </w:rPr>
        <w:t> </w:t>
      </w:r>
    </w:p>
    <w:p w14:paraId="54712CCC" w14:textId="77777777" w:rsidR="000A548C" w:rsidRDefault="000A548C" w:rsidP="000A548C">
      <w:pPr>
        <w:shd w:val="clear" w:color="auto" w:fill="FFFFFF"/>
        <w:textAlignment w:val="baseline"/>
        <w:rPr>
          <w:rFonts w:ascii="Helvetica" w:eastAsia="Times New Roman" w:hAnsi="Helvetica" w:cs="Helvetica"/>
          <w:color w:val="222222"/>
          <w:sz w:val="28"/>
          <w:szCs w:val="28"/>
        </w:rPr>
      </w:pPr>
      <w:r>
        <w:rPr>
          <w:rFonts w:ascii="Helvetica" w:eastAsia="Times New Roman" w:hAnsi="Helvetica" w:cs="Helvetica"/>
          <w:color w:val="222222"/>
          <w:sz w:val="28"/>
          <w:szCs w:val="28"/>
        </w:rPr>
        <w:t>Sincerely,</w:t>
      </w:r>
    </w:p>
    <w:p w14:paraId="14D06E52" w14:textId="77777777" w:rsidR="000A548C" w:rsidRPr="002D2F86" w:rsidRDefault="000A548C" w:rsidP="000A548C">
      <w:pPr>
        <w:shd w:val="clear" w:color="auto" w:fill="FFFFFF"/>
        <w:textAlignment w:val="baseline"/>
        <w:rPr>
          <w:rFonts w:ascii="Helvetica" w:eastAsia="Times New Roman" w:hAnsi="Helvetica" w:cs="Helvetica"/>
          <w:color w:val="222222"/>
          <w:sz w:val="28"/>
          <w:szCs w:val="28"/>
        </w:rPr>
      </w:pPr>
      <w:r>
        <w:rPr>
          <w:rFonts w:ascii="Helvetica" w:eastAsia="Times New Roman" w:hAnsi="Helvetica" w:cs="Helvetica"/>
          <w:color w:val="222222"/>
          <w:sz w:val="28"/>
          <w:szCs w:val="28"/>
        </w:rPr>
        <w:t xml:space="preserve">Elianna Bootzin, Executive Director </w:t>
      </w:r>
      <w:r>
        <w:rPr>
          <w:rFonts w:ascii="Helvetica" w:eastAsia="Times New Roman" w:hAnsi="Helvetica" w:cs="Helvetica"/>
          <w:color w:val="222222"/>
          <w:sz w:val="28"/>
          <w:szCs w:val="28"/>
        </w:rPr>
        <w:br/>
        <w:t>and the Community Development Committee</w:t>
      </w:r>
    </w:p>
    <w:p w14:paraId="7DC9C8A2" w14:textId="77777777" w:rsidR="00CF23F6" w:rsidRDefault="00CF23F6" w:rsidP="00CF23F6">
      <w:pPr>
        <w:pStyle w:val="NoSpacing"/>
        <w:rPr>
          <w:rFonts w:ascii="Helvetica" w:hAnsi="Helvetica" w:cs="Helvetica"/>
          <w:sz w:val="28"/>
          <w:szCs w:val="28"/>
        </w:rPr>
      </w:pPr>
    </w:p>
    <w:p w14:paraId="07B36B00" w14:textId="5EFBD290" w:rsidR="008061DF" w:rsidRDefault="008061DF" w:rsidP="00CF23F6">
      <w:pPr>
        <w:pStyle w:val="NoSpacing"/>
        <w:rPr>
          <w:rFonts w:ascii="Helvetica" w:hAnsi="Helvetica" w:cs="Helvetica"/>
          <w:sz w:val="28"/>
          <w:szCs w:val="28"/>
        </w:rPr>
      </w:pPr>
      <w:r>
        <w:rPr>
          <w:rFonts w:ascii="Helvetica" w:hAnsi="Helvetica" w:cs="Helvetica"/>
          <w:sz w:val="28"/>
          <w:szCs w:val="28"/>
        </w:rPr>
        <w:br/>
      </w:r>
    </w:p>
    <w:p w14:paraId="74E2BA5F" w14:textId="77777777" w:rsidR="000A548C" w:rsidRDefault="008061DF" w:rsidP="008061DF">
      <w:pPr>
        <w:pStyle w:val="NoSpacing"/>
        <w:numPr>
          <w:ilvl w:val="2"/>
          <w:numId w:val="3"/>
        </w:numPr>
        <w:rPr>
          <w:rFonts w:ascii="Helvetica" w:hAnsi="Helvetica" w:cs="Helvetica"/>
          <w:sz w:val="28"/>
          <w:szCs w:val="28"/>
        </w:rPr>
      </w:pPr>
      <w:r>
        <w:rPr>
          <w:rFonts w:ascii="Helvetica" w:hAnsi="Helvetica" w:cs="Helvetica"/>
          <w:sz w:val="28"/>
          <w:szCs w:val="28"/>
        </w:rPr>
        <w:t>Restorative Practices results (info only)</w:t>
      </w:r>
    </w:p>
    <w:p w14:paraId="6B937386" w14:textId="77777777" w:rsidR="000A548C" w:rsidRDefault="000A548C" w:rsidP="000A548C">
      <w:pPr>
        <w:pStyle w:val="NoSpacing"/>
        <w:rPr>
          <w:rFonts w:ascii="Helvetica" w:hAnsi="Helvetica" w:cs="Helvetica"/>
          <w:sz w:val="28"/>
          <w:szCs w:val="28"/>
        </w:rPr>
      </w:pPr>
    </w:p>
    <w:p w14:paraId="1AF6E258" w14:textId="5E0E3CDB" w:rsidR="00245300" w:rsidRDefault="00245300" w:rsidP="0024530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245300">
        <w:rPr>
          <w:rFonts w:ascii="Calibri" w:eastAsia="Times New Roman" w:hAnsi="Calibri" w:cs="Calibri"/>
          <w:color w:val="000000"/>
          <w:sz w:val="22"/>
          <w:szCs w:val="22"/>
          <w:bdr w:val="none" w:sz="0" w:space="0" w:color="auto"/>
        </w:rPr>
        <w:t>71 sign ins for RP series; 47 out of 48 evaluations gave at least one 3 out of 5 for sessions being useful / prepared for safe interaction with their neighbors</w:t>
      </w:r>
      <w:r>
        <w:rPr>
          <w:rFonts w:ascii="Calibri" w:eastAsia="Times New Roman" w:hAnsi="Calibri" w:cs="Calibri"/>
          <w:color w:val="000000"/>
          <w:sz w:val="22"/>
          <w:szCs w:val="22"/>
          <w:bdr w:val="none" w:sz="0" w:space="0" w:color="auto"/>
        </w:rPr>
        <w:t xml:space="preserve">. </w:t>
      </w:r>
    </w:p>
    <w:p w14:paraId="63417F1D" w14:textId="62B66867" w:rsidR="00245300" w:rsidRDefault="00245300" w:rsidP="0024530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p w14:paraId="091C933B" w14:textId="3FC462EE" w:rsidR="008061DF" w:rsidRPr="00077EFA" w:rsidRDefault="00245300" w:rsidP="00077EF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Pr>
          <w:rFonts w:ascii="Calibri" w:eastAsia="Times New Roman" w:hAnsi="Calibri" w:cs="Calibri"/>
          <w:color w:val="000000"/>
          <w:sz w:val="22"/>
          <w:szCs w:val="22"/>
          <w:bdr w:val="none" w:sz="0" w:space="0" w:color="auto"/>
        </w:rPr>
        <w:t xml:space="preserve">You can find a recap of each session at </w:t>
      </w:r>
      <w:hyperlink r:id="rId11" w:history="1">
        <w:r w:rsidRPr="00C00467">
          <w:rPr>
            <w:rStyle w:val="Hyperlink"/>
            <w:rFonts w:ascii="Calibri" w:eastAsia="Times New Roman" w:hAnsi="Calibri" w:cs="Calibri"/>
            <w:sz w:val="22"/>
            <w:szCs w:val="22"/>
            <w:bdr w:val="none" w:sz="0" w:space="0" w:color="auto"/>
          </w:rPr>
          <w:t>https://www.belknaplookout.org/event-details/restorative-practices-recap/</w:t>
        </w:r>
      </w:hyperlink>
      <w:r>
        <w:rPr>
          <w:rFonts w:ascii="Calibri" w:eastAsia="Times New Roman" w:hAnsi="Calibri" w:cs="Calibri"/>
          <w:color w:val="000000"/>
          <w:sz w:val="22"/>
          <w:szCs w:val="22"/>
          <w:bdr w:val="none" w:sz="0" w:space="0" w:color="auto"/>
        </w:rPr>
        <w:t xml:space="preserve"> most prepared with first drafts by Greg Retzlaff, former MSW intern. You can also see the comments from each evaluation compiled at </w:t>
      </w:r>
      <w:hyperlink r:id="rId12" w:anchor="gid=0" w:history="1">
        <w:r w:rsidRPr="00C00467">
          <w:rPr>
            <w:rStyle w:val="Hyperlink"/>
            <w:rFonts w:ascii="Calibri" w:eastAsia="Times New Roman" w:hAnsi="Calibri" w:cs="Calibri"/>
            <w:sz w:val="22"/>
            <w:szCs w:val="22"/>
            <w:bdr w:val="none" w:sz="0" w:space="0" w:color="auto"/>
          </w:rPr>
          <w:t>https://docs.google.com/spreadsheets/d/1iRtPqm_XqEEv30HRCiLQ7F7cgDVp-f3dQhCBpzpkbDs/edit#gid=0</w:t>
        </w:r>
      </w:hyperlink>
      <w:r>
        <w:rPr>
          <w:rFonts w:ascii="Calibri" w:eastAsia="Times New Roman" w:hAnsi="Calibri" w:cs="Calibri"/>
          <w:color w:val="000000"/>
          <w:sz w:val="22"/>
          <w:szCs w:val="22"/>
          <w:bdr w:val="none" w:sz="0" w:space="0" w:color="auto"/>
        </w:rPr>
        <w:t xml:space="preserve"> again largely thanks to Greg.</w:t>
      </w:r>
    </w:p>
    <w:p w14:paraId="2848E2B3" w14:textId="77777777" w:rsidR="008061DF" w:rsidRPr="00947642" w:rsidRDefault="008061DF" w:rsidP="008061DF">
      <w:pPr>
        <w:pStyle w:val="NoSpacing"/>
        <w:numPr>
          <w:ilvl w:val="1"/>
          <w:numId w:val="3"/>
        </w:numPr>
        <w:rPr>
          <w:rFonts w:ascii="Helvetica" w:hAnsi="Helvetica" w:cs="Helvetica"/>
          <w:sz w:val="28"/>
          <w:szCs w:val="28"/>
        </w:rPr>
      </w:pPr>
      <w:r>
        <w:rPr>
          <w:rFonts w:ascii="Helvetica" w:hAnsi="Helvetica" w:cs="Helvetica"/>
          <w:sz w:val="28"/>
          <w:szCs w:val="28"/>
        </w:rPr>
        <w:lastRenderedPageBreak/>
        <w:t>Action Items regarding Accountable</w:t>
      </w:r>
      <w:r>
        <w:rPr>
          <w:rFonts w:ascii="Helvetica" w:hAnsi="Helvetica" w:cs="Helvetica"/>
          <w:sz w:val="28"/>
          <w:szCs w:val="28"/>
        </w:rPr>
        <w:br/>
      </w:r>
    </w:p>
    <w:p w14:paraId="0F2DC393" w14:textId="4FBDD0BD" w:rsidR="008061DF" w:rsidRPr="00B3403B" w:rsidRDefault="008061DF" w:rsidP="008061DF">
      <w:pPr>
        <w:pStyle w:val="NoSpacing"/>
        <w:numPr>
          <w:ilvl w:val="2"/>
          <w:numId w:val="3"/>
        </w:numPr>
        <w:rPr>
          <w:rFonts w:ascii="Helvetica" w:hAnsi="Helvetica" w:cs="Helvetica"/>
          <w:sz w:val="28"/>
          <w:szCs w:val="28"/>
        </w:rPr>
      </w:pPr>
      <w:r w:rsidRPr="00B3403B">
        <w:rPr>
          <w:rFonts w:ascii="Helvetica" w:hAnsi="Helvetica" w:cs="Helvetica"/>
          <w:sz w:val="28"/>
          <w:szCs w:val="28"/>
        </w:rPr>
        <w:t>Review Quarterly Financials</w:t>
      </w:r>
      <w:r w:rsidR="00B3403B" w:rsidRPr="00B3403B">
        <w:rPr>
          <w:rFonts w:ascii="Helvetica" w:hAnsi="Helvetica" w:cs="Helvetica"/>
          <w:sz w:val="28"/>
          <w:szCs w:val="28"/>
        </w:rPr>
        <w:t xml:space="preserve"> (see attachments)</w:t>
      </w:r>
    </w:p>
    <w:p w14:paraId="69B48A02" w14:textId="77777777" w:rsidR="008061DF" w:rsidRDefault="008061DF" w:rsidP="008061DF">
      <w:pPr>
        <w:pStyle w:val="NoSpacing"/>
        <w:ind w:left="3240"/>
        <w:rPr>
          <w:rFonts w:ascii="Helvetica" w:hAnsi="Helvetica" w:cs="Helvetica"/>
          <w:sz w:val="28"/>
          <w:szCs w:val="28"/>
        </w:rPr>
      </w:pPr>
    </w:p>
    <w:p w14:paraId="240ABB22" w14:textId="77777777" w:rsidR="00245300" w:rsidRDefault="008061DF" w:rsidP="008061DF">
      <w:pPr>
        <w:pStyle w:val="NoSpacing"/>
        <w:numPr>
          <w:ilvl w:val="2"/>
          <w:numId w:val="3"/>
        </w:numPr>
        <w:rPr>
          <w:rFonts w:ascii="Helvetica" w:hAnsi="Helvetica" w:cs="Helvetica"/>
          <w:sz w:val="28"/>
          <w:szCs w:val="28"/>
        </w:rPr>
      </w:pPr>
      <w:r>
        <w:rPr>
          <w:rFonts w:ascii="Helvetica" w:hAnsi="Helvetica" w:cs="Helvetica"/>
          <w:sz w:val="28"/>
          <w:szCs w:val="28"/>
        </w:rPr>
        <w:t>Annual Meeting Plan</w:t>
      </w:r>
    </w:p>
    <w:p w14:paraId="4AB9DC3F" w14:textId="77777777" w:rsidR="00245300" w:rsidRDefault="00245300" w:rsidP="00245300">
      <w:pPr>
        <w:pStyle w:val="ListParagraph"/>
        <w:rPr>
          <w:rFonts w:ascii="Helvetica" w:hAnsi="Helvetica" w:cs="Helvetica"/>
          <w:sz w:val="28"/>
          <w:szCs w:val="28"/>
        </w:rPr>
      </w:pPr>
    </w:p>
    <w:p w14:paraId="74AEDA3B" w14:textId="78AD8DB6" w:rsidR="00245300" w:rsidRDefault="00245300" w:rsidP="00245300">
      <w:pPr>
        <w:pStyle w:val="Default"/>
        <w:numPr>
          <w:ilvl w:val="0"/>
          <w:numId w:val="30"/>
        </w:numPr>
        <w:spacing w:after="240" w:line="340" w:lineRule="atLeast"/>
        <w:rPr>
          <w:rFonts w:ascii="Helvetica" w:hAnsi="Helvetica" w:cs="Helvetica"/>
          <w:sz w:val="28"/>
          <w:szCs w:val="28"/>
          <w:shd w:val="clear" w:color="auto" w:fill="FFFFFF"/>
        </w:rPr>
      </w:pPr>
      <w:r>
        <w:rPr>
          <w:rFonts w:ascii="Helvetica" w:hAnsi="Helvetica" w:cs="Helvetica"/>
          <w:sz w:val="28"/>
          <w:szCs w:val="28"/>
        </w:rPr>
        <w:t xml:space="preserve">We will need a nominating committee – this may include any board member who is not running for a spot on the board. </w:t>
      </w:r>
      <w:r w:rsidRPr="0008650E">
        <w:rPr>
          <w:rFonts w:ascii="Helvetica" w:hAnsi="Helvetica" w:cs="Helvetica"/>
          <w:sz w:val="28"/>
          <w:szCs w:val="28"/>
          <w:shd w:val="clear" w:color="auto" w:fill="FFFFFF"/>
        </w:rPr>
        <w:t xml:space="preserve">Continuing board members are: </w:t>
      </w:r>
      <w:r>
        <w:rPr>
          <w:rFonts w:ascii="Helvetica" w:hAnsi="Helvetica" w:cs="Helvetica"/>
          <w:sz w:val="28"/>
          <w:szCs w:val="28"/>
          <w:shd w:val="clear" w:color="auto" w:fill="FFFFFF"/>
        </w:rPr>
        <w:t xml:space="preserve">Cassidy Cvanciger, Marshall Grate, Dan Miller, Adam Rogalski, and </w:t>
      </w:r>
      <w:r w:rsidRPr="0008650E">
        <w:rPr>
          <w:rFonts w:ascii="Helvetica" w:hAnsi="Helvetica" w:cs="Helvetica"/>
          <w:sz w:val="28"/>
          <w:szCs w:val="28"/>
          <w:shd w:val="clear" w:color="auto" w:fill="FFFFFF"/>
        </w:rPr>
        <w:t>Ellie Walborn-Henry.</w:t>
      </w:r>
      <w:r>
        <w:rPr>
          <w:rFonts w:ascii="Helvetica" w:hAnsi="Helvetica" w:cs="Helvetica"/>
          <w:sz w:val="28"/>
          <w:szCs w:val="28"/>
          <w:shd w:val="clear" w:color="auto" w:fill="FFFFFF"/>
        </w:rPr>
        <w:t xml:space="preserve"> Sheri is resigning. Kara, Scott and Will may participate if they choose not to seek another term. This group will evaluate board and committee applications.</w:t>
      </w:r>
    </w:p>
    <w:p w14:paraId="35226BB0" w14:textId="225C9EA9" w:rsidR="009109E3" w:rsidRDefault="009109E3" w:rsidP="00245300">
      <w:pPr>
        <w:pStyle w:val="Default"/>
        <w:numPr>
          <w:ilvl w:val="0"/>
          <w:numId w:val="30"/>
        </w:numPr>
        <w:spacing w:after="240" w:line="340" w:lineRule="atLeast"/>
        <w:rPr>
          <w:rFonts w:ascii="Helvetica" w:hAnsi="Helvetica" w:cs="Helvetica"/>
          <w:sz w:val="28"/>
          <w:szCs w:val="28"/>
          <w:shd w:val="clear" w:color="auto" w:fill="FFFFFF"/>
        </w:rPr>
      </w:pPr>
      <w:r>
        <w:rPr>
          <w:rFonts w:ascii="Helvetica" w:hAnsi="Helvetica" w:cs="Helvetica"/>
          <w:sz w:val="28"/>
          <w:szCs w:val="28"/>
          <w:shd w:val="clear" w:color="auto" w:fill="FFFFFF"/>
        </w:rPr>
        <w:t>We will need to decide on format (Zoom or in person) and, if in person, location. This would typically be Coit Creative Arts Academy. DGRI is willing to sponsor dinner for the event. The date is November 14 at 6:30 pm.</w:t>
      </w:r>
      <w:r w:rsidR="00A21CA7">
        <w:rPr>
          <w:rFonts w:ascii="Helvetica" w:hAnsi="Helvetica" w:cs="Helvetica"/>
          <w:sz w:val="28"/>
          <w:szCs w:val="28"/>
          <w:shd w:val="clear" w:color="auto" w:fill="FFFFFF"/>
        </w:rPr>
        <w:t xml:space="preserve"> Elianna is also securing items for a silent auction.</w:t>
      </w:r>
    </w:p>
    <w:p w14:paraId="081CB343" w14:textId="77777777" w:rsidR="009109E3" w:rsidRDefault="009109E3" w:rsidP="00245300">
      <w:pPr>
        <w:pStyle w:val="Default"/>
        <w:numPr>
          <w:ilvl w:val="0"/>
          <w:numId w:val="30"/>
        </w:numPr>
        <w:spacing w:after="240" w:line="340" w:lineRule="atLeast"/>
        <w:rPr>
          <w:rFonts w:ascii="Helvetica" w:hAnsi="Helvetica" w:cs="Helvetica"/>
          <w:sz w:val="28"/>
          <w:szCs w:val="28"/>
          <w:shd w:val="clear" w:color="auto" w:fill="FFFFFF"/>
        </w:rPr>
      </w:pPr>
      <w:r>
        <w:rPr>
          <w:rFonts w:ascii="Helvetica" w:hAnsi="Helvetica" w:cs="Helvetica"/>
          <w:sz w:val="28"/>
          <w:szCs w:val="28"/>
          <w:shd w:val="clear" w:color="auto" w:fill="FFFFFF"/>
        </w:rPr>
        <w:t xml:space="preserve">Annual Meeting Agenda: </w:t>
      </w:r>
    </w:p>
    <w:p w14:paraId="17F56DA4" w14:textId="77777777" w:rsidR="009109E3" w:rsidRDefault="009109E3" w:rsidP="009109E3">
      <w:pPr>
        <w:pStyle w:val="Default"/>
        <w:numPr>
          <w:ilvl w:val="1"/>
          <w:numId w:val="30"/>
        </w:numPr>
        <w:spacing w:after="240" w:line="340" w:lineRule="atLeast"/>
        <w:rPr>
          <w:rFonts w:ascii="Helvetica" w:hAnsi="Helvetica" w:cs="Helvetica"/>
          <w:sz w:val="28"/>
          <w:szCs w:val="28"/>
          <w:shd w:val="clear" w:color="auto" w:fill="FFFFFF"/>
        </w:rPr>
      </w:pPr>
      <w:r>
        <w:rPr>
          <w:rFonts w:ascii="Helvetica" w:hAnsi="Helvetica" w:cs="Helvetica"/>
          <w:sz w:val="28"/>
          <w:szCs w:val="28"/>
          <w:shd w:val="clear" w:color="auto" w:fill="FFFFFF"/>
        </w:rPr>
        <w:t>Board Election</w:t>
      </w:r>
    </w:p>
    <w:p w14:paraId="2CA6D401" w14:textId="77777777" w:rsidR="009109E3" w:rsidRDefault="009109E3" w:rsidP="009109E3">
      <w:pPr>
        <w:pStyle w:val="Default"/>
        <w:numPr>
          <w:ilvl w:val="1"/>
          <w:numId w:val="30"/>
        </w:numPr>
        <w:spacing w:after="240" w:line="340" w:lineRule="atLeast"/>
        <w:rPr>
          <w:rFonts w:ascii="Helvetica" w:hAnsi="Helvetica" w:cs="Helvetica"/>
          <w:sz w:val="28"/>
          <w:szCs w:val="28"/>
          <w:shd w:val="clear" w:color="auto" w:fill="FFFFFF"/>
        </w:rPr>
      </w:pPr>
      <w:r>
        <w:rPr>
          <w:rFonts w:ascii="Helvetica" w:hAnsi="Helvetica" w:cs="Helvetica"/>
          <w:sz w:val="28"/>
          <w:szCs w:val="28"/>
          <w:shd w:val="clear" w:color="auto" w:fill="FFFFFF"/>
        </w:rPr>
        <w:t>Budget Adoption</w:t>
      </w:r>
    </w:p>
    <w:p w14:paraId="5E2FD260" w14:textId="6A4222FC" w:rsidR="009109E3" w:rsidRDefault="009109E3" w:rsidP="009109E3">
      <w:pPr>
        <w:pStyle w:val="Default"/>
        <w:numPr>
          <w:ilvl w:val="1"/>
          <w:numId w:val="30"/>
        </w:numPr>
        <w:spacing w:after="240" w:line="340" w:lineRule="atLeast"/>
        <w:rPr>
          <w:rFonts w:ascii="Helvetica" w:hAnsi="Helvetica" w:cs="Helvetica"/>
          <w:sz w:val="28"/>
          <w:szCs w:val="28"/>
          <w:shd w:val="clear" w:color="auto" w:fill="FFFFFF"/>
        </w:rPr>
      </w:pPr>
      <w:r>
        <w:rPr>
          <w:rFonts w:ascii="Helvetica" w:hAnsi="Helvetica" w:cs="Helvetica"/>
          <w:sz w:val="28"/>
          <w:szCs w:val="28"/>
          <w:shd w:val="clear" w:color="auto" w:fill="FFFFFF"/>
        </w:rPr>
        <w:t>Major Updates from outside organizations (we will check with GVSU and the City re: construction, but topics are most likely to be the City’s Master Plan and DGRI’s Hill and River work. We’ll work to solidify those topics with their organizations by Sept.)</w:t>
      </w:r>
    </w:p>
    <w:p w14:paraId="0644FCB6" w14:textId="32832EC4" w:rsidR="009109E3" w:rsidRDefault="009109E3" w:rsidP="009109E3">
      <w:pPr>
        <w:pStyle w:val="Default"/>
        <w:numPr>
          <w:ilvl w:val="1"/>
          <w:numId w:val="30"/>
        </w:numPr>
        <w:spacing w:after="240" w:line="340" w:lineRule="atLeast"/>
        <w:rPr>
          <w:rFonts w:ascii="Helvetica" w:hAnsi="Helvetica" w:cs="Helvetica"/>
          <w:sz w:val="28"/>
          <w:szCs w:val="28"/>
          <w:shd w:val="clear" w:color="auto" w:fill="FFFFFF"/>
        </w:rPr>
      </w:pPr>
      <w:r>
        <w:rPr>
          <w:rFonts w:ascii="Helvetica" w:hAnsi="Helvetica" w:cs="Helvetica"/>
          <w:sz w:val="28"/>
          <w:szCs w:val="28"/>
          <w:shd w:val="clear" w:color="auto" w:fill="FFFFFF"/>
        </w:rPr>
        <w:t>It might be reasonable to talk about the committees and what they’re expected to work on – we can take additional applications there if they have not been filled yet.</w:t>
      </w:r>
    </w:p>
    <w:p w14:paraId="6EC63C31" w14:textId="0B0F7E43" w:rsidR="009109E3" w:rsidRPr="0008650E" w:rsidRDefault="009109E3" w:rsidP="009109E3">
      <w:pPr>
        <w:pStyle w:val="Default"/>
        <w:numPr>
          <w:ilvl w:val="1"/>
          <w:numId w:val="30"/>
        </w:numPr>
        <w:spacing w:after="240" w:line="340" w:lineRule="atLeast"/>
        <w:rPr>
          <w:rFonts w:ascii="Helvetica" w:hAnsi="Helvetica" w:cs="Helvetica"/>
          <w:sz w:val="28"/>
          <w:szCs w:val="28"/>
          <w:shd w:val="clear" w:color="auto" w:fill="FFFFFF"/>
        </w:rPr>
      </w:pPr>
      <w:r>
        <w:rPr>
          <w:rFonts w:ascii="Helvetica" w:hAnsi="Helvetica" w:cs="Helvetica"/>
          <w:sz w:val="28"/>
          <w:szCs w:val="28"/>
          <w:shd w:val="clear" w:color="auto" w:fill="FFFFFF"/>
        </w:rPr>
        <w:t>If there are any other developments coming up in the neighborhood there is typically a presentation to neighbors with Q&amp;A. After the full meeting closes (with thanks to outgoing board members and announcement of new members if we needed to tally votes), the current board holds its vote on whether to support the project.</w:t>
      </w:r>
    </w:p>
    <w:p w14:paraId="6285C734" w14:textId="41381365" w:rsidR="00D14491" w:rsidRDefault="00947642" w:rsidP="00947642">
      <w:pPr>
        <w:pStyle w:val="NoSpacing"/>
        <w:numPr>
          <w:ilvl w:val="0"/>
          <w:numId w:val="3"/>
        </w:numPr>
        <w:rPr>
          <w:rFonts w:ascii="Helvetica" w:hAnsi="Helvetica" w:cs="Helvetica"/>
          <w:sz w:val="28"/>
          <w:szCs w:val="28"/>
        </w:rPr>
      </w:pPr>
      <w:r>
        <w:rPr>
          <w:rFonts w:ascii="Helvetica" w:hAnsi="Helvetica" w:cs="Helvetica"/>
          <w:sz w:val="28"/>
          <w:szCs w:val="28"/>
        </w:rPr>
        <w:lastRenderedPageBreak/>
        <w:t>C</w:t>
      </w:r>
      <w:r w:rsidRPr="00EE14DD">
        <w:rPr>
          <w:rFonts w:ascii="Helvetica" w:hAnsi="Helvetica" w:cs="Helvetica"/>
          <w:sz w:val="28"/>
          <w:szCs w:val="28"/>
        </w:rPr>
        <w:t>ommittees</w:t>
      </w:r>
    </w:p>
    <w:p w14:paraId="1F4CED0C" w14:textId="652EB9A7" w:rsidR="00D14491" w:rsidRDefault="00D14491" w:rsidP="00D14491">
      <w:pPr>
        <w:pStyle w:val="NoSpacing"/>
        <w:rPr>
          <w:rFonts w:ascii="Helvetica" w:hAnsi="Helvetica" w:cs="Helvetica"/>
          <w:sz w:val="28"/>
          <w:szCs w:val="28"/>
        </w:rPr>
      </w:pPr>
    </w:p>
    <w:p w14:paraId="466C19F2" w14:textId="2EF425A1" w:rsidR="002038C9" w:rsidRDefault="00D14491" w:rsidP="00D14491">
      <w:pPr>
        <w:pStyle w:val="NoSpacing"/>
        <w:numPr>
          <w:ilvl w:val="1"/>
          <w:numId w:val="3"/>
        </w:numPr>
        <w:rPr>
          <w:rFonts w:ascii="Helvetica" w:hAnsi="Helvetica" w:cs="Helvetica"/>
          <w:sz w:val="28"/>
          <w:szCs w:val="28"/>
        </w:rPr>
      </w:pPr>
      <w:r>
        <w:rPr>
          <w:rFonts w:ascii="Helvetica" w:hAnsi="Helvetica" w:cs="Helvetica"/>
          <w:sz w:val="28"/>
          <w:szCs w:val="28"/>
        </w:rPr>
        <w:t>Community Development –</w:t>
      </w:r>
      <w:r w:rsidR="008061DF">
        <w:rPr>
          <w:rFonts w:ascii="Helvetica" w:hAnsi="Helvetica" w:cs="Helvetica"/>
          <w:sz w:val="28"/>
          <w:szCs w:val="28"/>
        </w:rPr>
        <w:t xml:space="preserve"> Union Suites has broken ground. David </w:t>
      </w:r>
      <w:proofErr w:type="spellStart"/>
      <w:r w:rsidR="008061DF">
        <w:rPr>
          <w:rFonts w:ascii="Helvetica" w:hAnsi="Helvetica" w:cs="Helvetica"/>
          <w:sz w:val="28"/>
          <w:szCs w:val="28"/>
        </w:rPr>
        <w:t>DeVelder’s</w:t>
      </w:r>
      <w:proofErr w:type="spellEnd"/>
      <w:r w:rsidR="008061DF">
        <w:rPr>
          <w:rFonts w:ascii="Helvetica" w:hAnsi="Helvetica" w:cs="Helvetica"/>
          <w:sz w:val="28"/>
          <w:szCs w:val="28"/>
        </w:rPr>
        <w:t xml:space="preserve"> presentation on Community Land Trusts was the basis of the landlord letter discussed above.</w:t>
      </w:r>
    </w:p>
    <w:p w14:paraId="60AA8105" w14:textId="67546422" w:rsidR="00D14491" w:rsidRDefault="00D14491" w:rsidP="00D14491">
      <w:pPr>
        <w:pStyle w:val="NoSpacing"/>
        <w:numPr>
          <w:ilvl w:val="1"/>
          <w:numId w:val="3"/>
        </w:numPr>
        <w:rPr>
          <w:rFonts w:ascii="Helvetica" w:hAnsi="Helvetica" w:cs="Helvetica"/>
          <w:sz w:val="28"/>
          <w:szCs w:val="28"/>
        </w:rPr>
      </w:pPr>
      <w:r>
        <w:rPr>
          <w:rFonts w:ascii="Helvetica" w:hAnsi="Helvetica" w:cs="Helvetica"/>
          <w:sz w:val="28"/>
          <w:szCs w:val="28"/>
        </w:rPr>
        <w:t xml:space="preserve">Events (staff) – </w:t>
      </w:r>
      <w:r w:rsidR="008061DF">
        <w:rPr>
          <w:rFonts w:ascii="Helvetica" w:hAnsi="Helvetica" w:cs="Helvetica"/>
          <w:sz w:val="28"/>
          <w:szCs w:val="28"/>
        </w:rPr>
        <w:t xml:space="preserve">First food truck event was </w:t>
      </w:r>
      <w:r w:rsidR="00B3403B">
        <w:rPr>
          <w:rFonts w:ascii="Helvetica" w:hAnsi="Helvetica" w:cs="Helvetica"/>
          <w:sz w:val="28"/>
          <w:szCs w:val="28"/>
        </w:rPr>
        <w:t>very nice! We had about 200 people there throughout the course of the evening.</w:t>
      </w:r>
      <w:r w:rsidR="008061DF">
        <w:rPr>
          <w:rFonts w:ascii="Helvetica" w:hAnsi="Helvetica" w:cs="Helvetica"/>
          <w:sz w:val="28"/>
          <w:szCs w:val="28"/>
        </w:rPr>
        <w:t xml:space="preserve"> National Night Out was </w:t>
      </w:r>
      <w:r w:rsidR="008063AE" w:rsidRPr="008063AE">
        <w:rPr>
          <w:rFonts w:ascii="Helvetica" w:hAnsi="Helvetica" w:cs="Helvetica"/>
          <w:sz w:val="28"/>
          <w:szCs w:val="28"/>
        </w:rPr>
        <w:t>quieter: while park use was strong, we interacted with about 40 people and garnered only 4 new emails (5</w:t>
      </w:r>
      <w:r w:rsidR="008063AE" w:rsidRPr="008063AE">
        <w:rPr>
          <w:rFonts w:ascii="Helvetica" w:hAnsi="Helvetica" w:cs="Helvetica"/>
          <w:sz w:val="28"/>
          <w:szCs w:val="28"/>
          <w:vertAlign w:val="superscript"/>
        </w:rPr>
        <w:t>th</w:t>
      </w:r>
      <w:r w:rsidR="008063AE" w:rsidRPr="008063AE">
        <w:rPr>
          <w:rFonts w:ascii="Helvetica" w:hAnsi="Helvetica" w:cs="Helvetica"/>
          <w:sz w:val="28"/>
          <w:szCs w:val="28"/>
        </w:rPr>
        <w:t xml:space="preserve"> unreadable).</w:t>
      </w:r>
    </w:p>
    <w:p w14:paraId="0447C386" w14:textId="784AE0C6" w:rsidR="00D14491" w:rsidRPr="008061DF" w:rsidRDefault="00D14491" w:rsidP="008061DF">
      <w:pPr>
        <w:pStyle w:val="NoSpacing"/>
        <w:numPr>
          <w:ilvl w:val="1"/>
          <w:numId w:val="3"/>
        </w:numPr>
        <w:rPr>
          <w:rFonts w:ascii="Helvetica" w:hAnsi="Helvetica" w:cs="Helvetica"/>
          <w:sz w:val="28"/>
          <w:szCs w:val="28"/>
        </w:rPr>
      </w:pPr>
      <w:r>
        <w:rPr>
          <w:rFonts w:ascii="Helvetica" w:hAnsi="Helvetica" w:cs="Helvetica"/>
          <w:sz w:val="28"/>
          <w:szCs w:val="28"/>
        </w:rPr>
        <w:t xml:space="preserve">Public Safety – </w:t>
      </w:r>
      <w:r w:rsidR="008061DF">
        <w:rPr>
          <w:rFonts w:ascii="Helvetica" w:hAnsi="Helvetica" w:cs="Helvetica"/>
          <w:sz w:val="28"/>
          <w:szCs w:val="28"/>
        </w:rPr>
        <w:t>Our Grow1000 youth clean</w:t>
      </w:r>
      <w:r w:rsidR="00B3403B">
        <w:rPr>
          <w:rFonts w:ascii="Helvetica" w:hAnsi="Helvetica" w:cs="Helvetica"/>
          <w:sz w:val="28"/>
          <w:szCs w:val="28"/>
        </w:rPr>
        <w:t>ed</w:t>
      </w:r>
      <w:r w:rsidR="008061DF">
        <w:rPr>
          <w:rFonts w:ascii="Helvetica" w:hAnsi="Helvetica" w:cs="Helvetica"/>
          <w:sz w:val="28"/>
          <w:szCs w:val="28"/>
        </w:rPr>
        <w:t xml:space="preserve"> up </w:t>
      </w:r>
      <w:r w:rsidR="00B3403B">
        <w:rPr>
          <w:rFonts w:ascii="Helvetica" w:hAnsi="Helvetica" w:cs="Helvetica"/>
          <w:sz w:val="28"/>
          <w:szCs w:val="28"/>
        </w:rPr>
        <w:t>several</w:t>
      </w:r>
      <w:r w:rsidR="008061DF">
        <w:rPr>
          <w:rFonts w:ascii="Helvetica" w:hAnsi="Helvetica" w:cs="Helvetica"/>
          <w:sz w:val="28"/>
          <w:szCs w:val="28"/>
        </w:rPr>
        <w:t xml:space="preserve"> areas in the neighborhood. We also provided traffic calming petitions to </w:t>
      </w:r>
      <w:r w:rsidR="00B3403B">
        <w:rPr>
          <w:rFonts w:ascii="Helvetica" w:hAnsi="Helvetica" w:cs="Helvetica"/>
          <w:sz w:val="28"/>
          <w:szCs w:val="28"/>
        </w:rPr>
        <w:t>a neighbor on</w:t>
      </w:r>
      <w:r w:rsidR="008061DF">
        <w:rPr>
          <w:rFonts w:ascii="Helvetica" w:hAnsi="Helvetica" w:cs="Helvetica"/>
          <w:sz w:val="28"/>
          <w:szCs w:val="28"/>
        </w:rPr>
        <w:t xml:space="preserve"> 800 Clancy.</w:t>
      </w:r>
    </w:p>
    <w:p w14:paraId="0C9F167C" w14:textId="279E2053" w:rsidR="00D14491" w:rsidRDefault="00D14491" w:rsidP="00D14491">
      <w:pPr>
        <w:pStyle w:val="NoSpacing"/>
        <w:numPr>
          <w:ilvl w:val="1"/>
          <w:numId w:val="3"/>
        </w:numPr>
        <w:rPr>
          <w:rFonts w:ascii="Helvetica" w:hAnsi="Helvetica" w:cs="Helvetica"/>
          <w:sz w:val="28"/>
          <w:szCs w:val="28"/>
        </w:rPr>
      </w:pPr>
      <w:r>
        <w:rPr>
          <w:rFonts w:ascii="Helvetica" w:hAnsi="Helvetica" w:cs="Helvetica"/>
          <w:sz w:val="28"/>
          <w:szCs w:val="28"/>
        </w:rPr>
        <w:t>Racial Equi</w:t>
      </w:r>
      <w:r w:rsidR="008063AE">
        <w:rPr>
          <w:rFonts w:ascii="Helvetica" w:hAnsi="Helvetica" w:cs="Helvetica"/>
          <w:sz w:val="28"/>
          <w:szCs w:val="28"/>
        </w:rPr>
        <w:t>t</w:t>
      </w:r>
      <w:r>
        <w:rPr>
          <w:rFonts w:ascii="Helvetica" w:hAnsi="Helvetica" w:cs="Helvetica"/>
          <w:sz w:val="28"/>
          <w:szCs w:val="28"/>
        </w:rPr>
        <w:t xml:space="preserve">y (staff) – </w:t>
      </w:r>
      <w:r w:rsidR="008061DF">
        <w:rPr>
          <w:rFonts w:ascii="Helvetica" w:hAnsi="Helvetica" w:cs="Helvetica"/>
          <w:sz w:val="28"/>
          <w:szCs w:val="28"/>
        </w:rPr>
        <w:t xml:space="preserve">Localized power analysis and education session was </w:t>
      </w:r>
      <w:r w:rsidR="00B3403B">
        <w:rPr>
          <w:rFonts w:ascii="Helvetica" w:hAnsi="Helvetica" w:cs="Helvetica"/>
          <w:sz w:val="28"/>
          <w:szCs w:val="28"/>
        </w:rPr>
        <w:t xml:space="preserve">poorly attended but we generated several ideas to share with </w:t>
      </w:r>
      <w:proofErr w:type="spellStart"/>
      <w:r w:rsidR="00B3403B">
        <w:rPr>
          <w:rFonts w:ascii="Helvetica" w:hAnsi="Helvetica" w:cs="Helvetica"/>
          <w:sz w:val="28"/>
          <w:szCs w:val="28"/>
        </w:rPr>
        <w:t>Coit’s</w:t>
      </w:r>
      <w:proofErr w:type="spellEnd"/>
      <w:r w:rsidR="00B3403B">
        <w:rPr>
          <w:rFonts w:ascii="Helvetica" w:hAnsi="Helvetica" w:cs="Helvetica"/>
          <w:sz w:val="28"/>
          <w:szCs w:val="28"/>
        </w:rPr>
        <w:t xml:space="preserve"> KSSN coordinator for feedback and refinement.</w:t>
      </w:r>
    </w:p>
    <w:p w14:paraId="661F9C95" w14:textId="625799D8" w:rsidR="00947642" w:rsidRPr="00EE14DD" w:rsidRDefault="00947642" w:rsidP="00D14491">
      <w:pPr>
        <w:pStyle w:val="NoSpacing"/>
        <w:ind w:left="720"/>
        <w:rPr>
          <w:rFonts w:ascii="Helvetica" w:hAnsi="Helvetica" w:cs="Helvetica"/>
          <w:sz w:val="28"/>
          <w:szCs w:val="28"/>
        </w:rPr>
      </w:pPr>
    </w:p>
    <w:p w14:paraId="65C6DC24" w14:textId="77777777" w:rsidR="00947642" w:rsidRPr="00EE14DD" w:rsidRDefault="00947642" w:rsidP="00947642">
      <w:pPr>
        <w:pStyle w:val="NoSpacing"/>
        <w:numPr>
          <w:ilvl w:val="0"/>
          <w:numId w:val="3"/>
        </w:numPr>
        <w:rPr>
          <w:rFonts w:ascii="Helvetica" w:hAnsi="Helvetica" w:cs="Helvetica"/>
          <w:sz w:val="28"/>
          <w:szCs w:val="28"/>
        </w:rPr>
      </w:pPr>
      <w:r w:rsidRPr="00EE14DD">
        <w:rPr>
          <w:rFonts w:ascii="Helvetica" w:hAnsi="Helvetica" w:cs="Helvetica"/>
          <w:sz w:val="28"/>
          <w:szCs w:val="28"/>
        </w:rPr>
        <w:t>Guests</w:t>
      </w:r>
      <w:r>
        <w:rPr>
          <w:rFonts w:ascii="Helvetica" w:hAnsi="Helvetica" w:cs="Helvetica"/>
          <w:sz w:val="28"/>
          <w:szCs w:val="28"/>
        </w:rPr>
        <w:br/>
      </w:r>
    </w:p>
    <w:p w14:paraId="18F82D05" w14:textId="6B9DF6DA" w:rsidR="00947642" w:rsidRDefault="00947642" w:rsidP="00947642">
      <w:pPr>
        <w:pStyle w:val="NoSpacing"/>
        <w:numPr>
          <w:ilvl w:val="0"/>
          <w:numId w:val="3"/>
        </w:numPr>
        <w:rPr>
          <w:rFonts w:ascii="Helvetica" w:hAnsi="Helvetica" w:cs="Helvetica"/>
          <w:sz w:val="28"/>
          <w:szCs w:val="28"/>
        </w:rPr>
      </w:pPr>
      <w:r w:rsidRPr="00EE14DD">
        <w:rPr>
          <w:rFonts w:ascii="Helvetica" w:hAnsi="Helvetica" w:cs="Helvetica"/>
          <w:sz w:val="28"/>
          <w:szCs w:val="28"/>
        </w:rPr>
        <w:t>Miscellaneous</w:t>
      </w:r>
      <w:r w:rsidR="008063AE">
        <w:rPr>
          <w:rFonts w:ascii="Helvetica" w:hAnsi="Helvetica" w:cs="Helvetica"/>
          <w:sz w:val="28"/>
          <w:szCs w:val="28"/>
        </w:rPr>
        <w:br/>
      </w:r>
      <w:bookmarkStart w:id="3" w:name="_GoBack"/>
      <w:bookmarkEnd w:id="3"/>
    </w:p>
    <w:p w14:paraId="5A6593FA" w14:textId="039B043D" w:rsidR="00E865BC" w:rsidRPr="00EE14DD" w:rsidRDefault="00E865BC" w:rsidP="00E865B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noProof/>
          <w:sz w:val="28"/>
          <w:szCs w:val="28"/>
        </w:rPr>
      </w:pPr>
      <w:r w:rsidRPr="00EE14DD">
        <w:rPr>
          <w:rStyle w:val="None"/>
          <w:rFonts w:ascii="Helvetica" w:hAnsi="Helvetica" w:cs="Helvetica"/>
          <w:b/>
          <w:bCs/>
          <w:sz w:val="28"/>
          <w:szCs w:val="28"/>
        </w:rPr>
        <w:t xml:space="preserve">Regular Report Contents </w:t>
      </w:r>
      <w:r w:rsidRPr="00EE14DD">
        <w:rPr>
          <w:rFonts w:ascii="Helvetica" w:hAnsi="Helvetica" w:cs="Helvetica"/>
          <w:sz w:val="28"/>
          <w:szCs w:val="28"/>
        </w:rPr>
        <w:tab/>
      </w:r>
    </w:p>
    <w:p w14:paraId="3E836430" w14:textId="7F5403C8" w:rsidR="003B4692" w:rsidRDefault="00E865BC" w:rsidP="00E865BC">
      <w:pPr>
        <w:pStyle w:val="NoSpacing"/>
        <w:rPr>
          <w:rStyle w:val="None"/>
          <w:rFonts w:ascii="Helvetica" w:hAnsi="Helvetica" w:cs="Helvetica"/>
          <w:sz w:val="28"/>
          <w:szCs w:val="28"/>
        </w:rPr>
      </w:pPr>
      <w:r w:rsidRPr="006644DA">
        <w:rPr>
          <w:rStyle w:val="None"/>
          <w:rFonts w:ascii="Helvetica" w:hAnsi="Helvetica" w:cs="Helvetica"/>
          <w:sz w:val="28"/>
          <w:szCs w:val="28"/>
        </w:rPr>
        <w:t>Public Safety</w:t>
      </w:r>
      <w:r w:rsidR="00194F61">
        <w:rPr>
          <w:rStyle w:val="None"/>
          <w:rFonts w:ascii="Helvetica" w:hAnsi="Helvetica" w:cs="Helvetica"/>
          <w:sz w:val="28"/>
          <w:szCs w:val="28"/>
        </w:rPr>
        <w:t xml:space="preserve">: </w:t>
      </w:r>
      <w:hyperlink r:id="rId13" w:history="1">
        <w:r w:rsidR="006B453E" w:rsidRPr="001B1B64">
          <w:rPr>
            <w:rStyle w:val="Hyperlink"/>
            <w:rFonts w:ascii="Helvetica" w:hAnsi="Helvetica" w:cs="Helvetica"/>
            <w:sz w:val="28"/>
            <w:szCs w:val="28"/>
          </w:rPr>
          <w:t>www.crimemapping.com</w:t>
        </w:r>
      </w:hyperlink>
      <w:r w:rsidR="00194F61">
        <w:rPr>
          <w:rStyle w:val="None"/>
          <w:rFonts w:ascii="Helvetica" w:hAnsi="Helvetica" w:cs="Helvetica"/>
          <w:sz w:val="28"/>
          <w:szCs w:val="28"/>
        </w:rPr>
        <w:t xml:space="preserve">; </w:t>
      </w:r>
      <w:r w:rsidRPr="006644DA">
        <w:rPr>
          <w:rStyle w:val="None"/>
          <w:rFonts w:ascii="Helvetica" w:hAnsi="Helvetica" w:cs="Helvetica"/>
          <w:sz w:val="28"/>
          <w:szCs w:val="28"/>
        </w:rPr>
        <w:t>last 4 weeks</w:t>
      </w:r>
    </w:p>
    <w:p w14:paraId="19EB5BE7" w14:textId="6BD24B04" w:rsidR="003B4692" w:rsidRDefault="003B4692" w:rsidP="00E865BC">
      <w:pPr>
        <w:pStyle w:val="NoSpacing"/>
        <w:rPr>
          <w:rStyle w:val="None"/>
          <w:rFonts w:ascii="Helvetica" w:hAnsi="Helvetica" w:cs="Helvetica"/>
          <w:sz w:val="28"/>
          <w:szCs w:val="28"/>
        </w:rPr>
      </w:pPr>
    </w:p>
    <w:p w14:paraId="21BDBC73" w14:textId="2F65DC72" w:rsidR="005B43AB" w:rsidRPr="006644DA" w:rsidRDefault="00B3403B" w:rsidP="00E865BC">
      <w:pPr>
        <w:pStyle w:val="NoSpacing"/>
        <w:rPr>
          <w:rStyle w:val="None"/>
          <w:rFonts w:ascii="Helvetica" w:hAnsi="Helvetica" w:cs="Helvetica"/>
          <w:sz w:val="14"/>
          <w:szCs w:val="14"/>
        </w:rPr>
      </w:pPr>
      <w:r>
        <w:rPr>
          <w:noProof/>
        </w:rPr>
        <w:drawing>
          <wp:inline distT="0" distB="0" distL="0" distR="0" wp14:anchorId="71C6D302" wp14:editId="519F0678">
            <wp:extent cx="2357755" cy="2773179"/>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638" t="36897" r="6421" b="15753"/>
                    <a:stretch/>
                  </pic:blipFill>
                  <pic:spPr bwMode="auto">
                    <a:xfrm>
                      <a:off x="0" y="0"/>
                      <a:ext cx="2362414" cy="2778659"/>
                    </a:xfrm>
                    <a:prstGeom prst="rect">
                      <a:avLst/>
                    </a:prstGeom>
                    <a:ln>
                      <a:noFill/>
                    </a:ln>
                    <a:extLst>
                      <a:ext uri="{53640926-AAD7-44D8-BBD7-CCE9431645EC}">
                        <a14:shadowObscured xmlns:a14="http://schemas.microsoft.com/office/drawing/2010/main"/>
                      </a:ext>
                    </a:extLst>
                  </pic:spPr>
                </pic:pic>
              </a:graphicData>
            </a:graphic>
          </wp:inline>
        </w:drawing>
      </w:r>
    </w:p>
    <w:sectPr w:rsidR="005B43AB" w:rsidRPr="006644DA">
      <w:headerReference w:type="default" r:id="rId15"/>
      <w:footerReference w:type="default" r:id="rId1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35389" w14:textId="77777777" w:rsidR="002C41C9" w:rsidRDefault="002C41C9">
      <w:r>
        <w:separator/>
      </w:r>
    </w:p>
  </w:endnote>
  <w:endnote w:type="continuationSeparator" w:id="0">
    <w:p w14:paraId="2E9E6357" w14:textId="77777777" w:rsidR="002C41C9" w:rsidRDefault="002C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2EACD" w14:textId="77777777" w:rsidR="009B6097" w:rsidRDefault="009B6097">
    <w:pPr>
      <w:pStyle w:val="Footer"/>
      <w:tabs>
        <w:tab w:val="clear" w:pos="9360"/>
        <w:tab w:val="right" w:pos="9340"/>
      </w:tabs>
      <w:jc w:val="right"/>
    </w:pPr>
    <w:r>
      <w:fldChar w:fldCharType="begin"/>
    </w:r>
    <w:r>
      <w:instrText xml:space="preserve"> PAGE </w:instrText>
    </w:r>
    <w:r>
      <w:fldChar w:fldCharType="separate"/>
    </w:r>
    <w:r w:rsidR="00271382">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CD717" w14:textId="77777777" w:rsidR="002C41C9" w:rsidRDefault="002C41C9">
      <w:r>
        <w:separator/>
      </w:r>
    </w:p>
  </w:footnote>
  <w:footnote w:type="continuationSeparator" w:id="0">
    <w:p w14:paraId="5E0A2D0E" w14:textId="77777777" w:rsidR="002C41C9" w:rsidRDefault="002C4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F90CC" w14:textId="77777777" w:rsidR="009B6097" w:rsidRDefault="009B609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789"/>
    <w:multiLevelType w:val="hybridMultilevel"/>
    <w:tmpl w:val="09D0E3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5C515D"/>
    <w:multiLevelType w:val="hybridMultilevel"/>
    <w:tmpl w:val="E3A25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A0C6B"/>
    <w:multiLevelType w:val="hybridMultilevel"/>
    <w:tmpl w:val="16168976"/>
    <w:styleLink w:val="ImportedStyle3"/>
    <w:lvl w:ilvl="0" w:tplc="F62CA364">
      <w:start w:val="1"/>
      <w:numFmt w:val="bullet"/>
      <w:lvlText w:val="-"/>
      <w:lvlJc w:val="left"/>
      <w:pPr>
        <w:ind w:left="6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86258E2">
      <w:start w:val="1"/>
      <w:numFmt w:val="bullet"/>
      <w:lvlText w:val="o"/>
      <w:lvlJc w:val="left"/>
      <w:pPr>
        <w:ind w:left="14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3009516">
      <w:start w:val="1"/>
      <w:numFmt w:val="bullet"/>
      <w:lvlText w:val="▪"/>
      <w:lvlJc w:val="left"/>
      <w:pPr>
        <w:ind w:left="21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005AF73E">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A47EF382">
      <w:start w:val="1"/>
      <w:numFmt w:val="bullet"/>
      <w:lvlText w:val="o"/>
      <w:lvlJc w:val="left"/>
      <w:pPr>
        <w:ind w:left="357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59F8DCB8">
      <w:start w:val="1"/>
      <w:numFmt w:val="bullet"/>
      <w:lvlText w:val="▪"/>
      <w:lvlJc w:val="left"/>
      <w:pPr>
        <w:ind w:left="42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30661776">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21E7174">
      <w:start w:val="1"/>
      <w:numFmt w:val="bullet"/>
      <w:lvlText w:val="o"/>
      <w:lvlJc w:val="left"/>
      <w:pPr>
        <w:ind w:left="57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02C45750">
      <w:start w:val="1"/>
      <w:numFmt w:val="bullet"/>
      <w:lvlText w:val="▪"/>
      <w:lvlJc w:val="left"/>
      <w:pPr>
        <w:ind w:left="64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3" w15:restartNumberingAfterBreak="0">
    <w:nsid w:val="1CE651F2"/>
    <w:multiLevelType w:val="hybridMultilevel"/>
    <w:tmpl w:val="44A4A448"/>
    <w:lvl w:ilvl="0" w:tplc="5984915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63289"/>
    <w:multiLevelType w:val="hybridMultilevel"/>
    <w:tmpl w:val="FAD8B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4A4219"/>
    <w:multiLevelType w:val="hybridMultilevel"/>
    <w:tmpl w:val="09EAC762"/>
    <w:styleLink w:val="ImportedStyle1"/>
    <w:lvl w:ilvl="0" w:tplc="9F16B8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40C1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74F998">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6C875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42D3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FC8494">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4CA8C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FC48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EE1E44">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E804E1A"/>
    <w:multiLevelType w:val="hybridMultilevel"/>
    <w:tmpl w:val="022CCFF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7" w15:restartNumberingAfterBreak="0">
    <w:nsid w:val="20D65AB6"/>
    <w:multiLevelType w:val="hybridMultilevel"/>
    <w:tmpl w:val="4948A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8297451"/>
    <w:multiLevelType w:val="hybridMultilevel"/>
    <w:tmpl w:val="FA4834CC"/>
    <w:lvl w:ilvl="0" w:tplc="A2262AB6">
      <w:start w:val="55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9F96012"/>
    <w:multiLevelType w:val="hybridMultilevel"/>
    <w:tmpl w:val="2EA03128"/>
    <w:lvl w:ilvl="0" w:tplc="303A939A">
      <w:start w:val="2021"/>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E2468C9"/>
    <w:multiLevelType w:val="hybridMultilevel"/>
    <w:tmpl w:val="EF2C3336"/>
    <w:lvl w:ilvl="0" w:tplc="4E904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0072D62"/>
    <w:multiLevelType w:val="hybridMultilevel"/>
    <w:tmpl w:val="9CA2698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2" w15:restartNumberingAfterBreak="0">
    <w:nsid w:val="305E42D3"/>
    <w:multiLevelType w:val="hybridMultilevel"/>
    <w:tmpl w:val="2A044F60"/>
    <w:lvl w:ilvl="0" w:tplc="8CD8D24C">
      <w:numFmt w:val="bullet"/>
      <w:lvlText w:val="•"/>
      <w:lvlJc w:val="left"/>
      <w:pPr>
        <w:ind w:left="720" w:hanging="360"/>
      </w:pPr>
      <w:rPr>
        <w:rFonts w:ascii="Helvetica" w:eastAsia="Arial Unicode MS" w:hAnsi="Helvetica" w:cs="Helvetic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372A4"/>
    <w:multiLevelType w:val="hybridMultilevel"/>
    <w:tmpl w:val="98C680A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4" w15:restartNumberingAfterBreak="0">
    <w:nsid w:val="45B44550"/>
    <w:multiLevelType w:val="hybridMultilevel"/>
    <w:tmpl w:val="9E943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7EA18F5"/>
    <w:multiLevelType w:val="hybridMultilevel"/>
    <w:tmpl w:val="51F22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0824BE"/>
    <w:multiLevelType w:val="hybridMultilevel"/>
    <w:tmpl w:val="3E34C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AD45A8"/>
    <w:multiLevelType w:val="multilevel"/>
    <w:tmpl w:val="169A6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225C64"/>
    <w:multiLevelType w:val="hybridMultilevel"/>
    <w:tmpl w:val="9A180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1C633E"/>
    <w:multiLevelType w:val="hybridMultilevel"/>
    <w:tmpl w:val="B5EA6838"/>
    <w:lvl w:ilvl="0" w:tplc="F25C470A">
      <w:start w:val="2021"/>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B87A51"/>
    <w:multiLevelType w:val="hybridMultilevel"/>
    <w:tmpl w:val="8DFE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73DB9"/>
    <w:multiLevelType w:val="hybridMultilevel"/>
    <w:tmpl w:val="C25489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B72571"/>
    <w:multiLevelType w:val="hybridMultilevel"/>
    <w:tmpl w:val="44B2E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4E61DA8"/>
    <w:multiLevelType w:val="hybridMultilevel"/>
    <w:tmpl w:val="3260F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F7684D"/>
    <w:multiLevelType w:val="hybridMultilevel"/>
    <w:tmpl w:val="5B04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E40367"/>
    <w:multiLevelType w:val="hybridMultilevel"/>
    <w:tmpl w:val="C044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8396F46"/>
    <w:multiLevelType w:val="hybridMultilevel"/>
    <w:tmpl w:val="62466B4A"/>
    <w:lvl w:ilvl="0" w:tplc="303A939A">
      <w:start w:val="2021"/>
      <w:numFmt w:val="bullet"/>
      <w:lvlText w:val="-"/>
      <w:lvlJc w:val="left"/>
      <w:pPr>
        <w:ind w:left="3960" w:hanging="360"/>
      </w:pPr>
      <w:rPr>
        <w:rFonts w:ascii="Calibri" w:eastAsia="Calibri"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78995562"/>
    <w:multiLevelType w:val="hybridMultilevel"/>
    <w:tmpl w:val="BE52D776"/>
    <w:lvl w:ilvl="0" w:tplc="095EB8D2">
      <w:start w:val="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C063D25"/>
    <w:multiLevelType w:val="hybridMultilevel"/>
    <w:tmpl w:val="DCBA6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10"/>
  </w:num>
  <w:num w:numId="5">
    <w:abstractNumId w:val="18"/>
  </w:num>
  <w:num w:numId="6">
    <w:abstractNumId w:val="14"/>
  </w:num>
  <w:num w:numId="7">
    <w:abstractNumId w:val="27"/>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1"/>
  </w:num>
  <w:num w:numId="12">
    <w:abstractNumId w:val="19"/>
  </w:num>
  <w:num w:numId="13">
    <w:abstractNumId w:val="3"/>
  </w:num>
  <w:num w:numId="14">
    <w:abstractNumId w:val="1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3"/>
  </w:num>
  <w:num w:numId="18">
    <w:abstractNumId w:val="11"/>
  </w:num>
  <w:num w:numId="19">
    <w:abstractNumId w:val="25"/>
  </w:num>
  <w:num w:numId="20">
    <w:abstractNumId w:val="22"/>
  </w:num>
  <w:num w:numId="21">
    <w:abstractNumId w:val="0"/>
  </w:num>
  <w:num w:numId="22">
    <w:abstractNumId w:val="28"/>
  </w:num>
  <w:num w:numId="23">
    <w:abstractNumId w:val="20"/>
  </w:num>
  <w:num w:numId="24">
    <w:abstractNumId w:val="1"/>
  </w:num>
  <w:num w:numId="25">
    <w:abstractNumId w:val="24"/>
  </w:num>
  <w:num w:numId="26">
    <w:abstractNumId w:val="4"/>
  </w:num>
  <w:num w:numId="27">
    <w:abstractNumId w:val="17"/>
  </w:num>
  <w:num w:numId="28">
    <w:abstractNumId w:val="26"/>
  </w:num>
  <w:num w:numId="29">
    <w:abstractNumId w:val="15"/>
  </w:num>
  <w:num w:numId="3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C4A"/>
    <w:rsid w:val="00002B2F"/>
    <w:rsid w:val="000072B5"/>
    <w:rsid w:val="000120AE"/>
    <w:rsid w:val="00026771"/>
    <w:rsid w:val="00027420"/>
    <w:rsid w:val="00027EF9"/>
    <w:rsid w:val="000328BA"/>
    <w:rsid w:val="00044401"/>
    <w:rsid w:val="00046D46"/>
    <w:rsid w:val="0005502C"/>
    <w:rsid w:val="00064EA7"/>
    <w:rsid w:val="00071795"/>
    <w:rsid w:val="0007243E"/>
    <w:rsid w:val="000741EA"/>
    <w:rsid w:val="00077EFA"/>
    <w:rsid w:val="000811C6"/>
    <w:rsid w:val="00083CC8"/>
    <w:rsid w:val="00086B51"/>
    <w:rsid w:val="00090EA0"/>
    <w:rsid w:val="00094271"/>
    <w:rsid w:val="000A0575"/>
    <w:rsid w:val="000A1E9E"/>
    <w:rsid w:val="000A2C4C"/>
    <w:rsid w:val="000A548C"/>
    <w:rsid w:val="000A549C"/>
    <w:rsid w:val="000A66F6"/>
    <w:rsid w:val="000A6C69"/>
    <w:rsid w:val="000B05A7"/>
    <w:rsid w:val="000B5A71"/>
    <w:rsid w:val="000B65FD"/>
    <w:rsid w:val="000B7118"/>
    <w:rsid w:val="000B7594"/>
    <w:rsid w:val="000C2C0B"/>
    <w:rsid w:val="000C437E"/>
    <w:rsid w:val="000C5B8C"/>
    <w:rsid w:val="000E1FFA"/>
    <w:rsid w:val="000E3A49"/>
    <w:rsid w:val="000E4151"/>
    <w:rsid w:val="0010200F"/>
    <w:rsid w:val="00102B60"/>
    <w:rsid w:val="001040E2"/>
    <w:rsid w:val="00106514"/>
    <w:rsid w:val="001072A4"/>
    <w:rsid w:val="00111543"/>
    <w:rsid w:val="00115BE1"/>
    <w:rsid w:val="00117B56"/>
    <w:rsid w:val="00125B25"/>
    <w:rsid w:val="00126381"/>
    <w:rsid w:val="001278D0"/>
    <w:rsid w:val="00135976"/>
    <w:rsid w:val="00140BFD"/>
    <w:rsid w:val="00142078"/>
    <w:rsid w:val="00144005"/>
    <w:rsid w:val="0015627C"/>
    <w:rsid w:val="00162BD8"/>
    <w:rsid w:val="0016396A"/>
    <w:rsid w:val="00170022"/>
    <w:rsid w:val="00182260"/>
    <w:rsid w:val="00194F61"/>
    <w:rsid w:val="0019654C"/>
    <w:rsid w:val="001A54C8"/>
    <w:rsid w:val="001A79A9"/>
    <w:rsid w:val="001B0419"/>
    <w:rsid w:val="001B173B"/>
    <w:rsid w:val="001B19C7"/>
    <w:rsid w:val="001B27EC"/>
    <w:rsid w:val="001B678B"/>
    <w:rsid w:val="001B7262"/>
    <w:rsid w:val="001B7B5B"/>
    <w:rsid w:val="001C0494"/>
    <w:rsid w:val="001C0B7C"/>
    <w:rsid w:val="001C2E35"/>
    <w:rsid w:val="001C58F3"/>
    <w:rsid w:val="001C79AF"/>
    <w:rsid w:val="001D1354"/>
    <w:rsid w:val="001D2D18"/>
    <w:rsid w:val="001D4113"/>
    <w:rsid w:val="001D6C30"/>
    <w:rsid w:val="001E0190"/>
    <w:rsid w:val="001E07E4"/>
    <w:rsid w:val="001E0BFE"/>
    <w:rsid w:val="001E376A"/>
    <w:rsid w:val="001E3C29"/>
    <w:rsid w:val="001E48BC"/>
    <w:rsid w:val="001E4A3B"/>
    <w:rsid w:val="002038C9"/>
    <w:rsid w:val="00203CFD"/>
    <w:rsid w:val="00203D72"/>
    <w:rsid w:val="002064DF"/>
    <w:rsid w:val="00214CE8"/>
    <w:rsid w:val="00215D2B"/>
    <w:rsid w:val="002238BE"/>
    <w:rsid w:val="00224829"/>
    <w:rsid w:val="00245300"/>
    <w:rsid w:val="0024786E"/>
    <w:rsid w:val="00250795"/>
    <w:rsid w:val="002560A5"/>
    <w:rsid w:val="00256723"/>
    <w:rsid w:val="0026239D"/>
    <w:rsid w:val="00263889"/>
    <w:rsid w:val="002709C5"/>
    <w:rsid w:val="00271382"/>
    <w:rsid w:val="00274094"/>
    <w:rsid w:val="0027455A"/>
    <w:rsid w:val="00276E84"/>
    <w:rsid w:val="00284734"/>
    <w:rsid w:val="00284D42"/>
    <w:rsid w:val="0029197F"/>
    <w:rsid w:val="002A1C9E"/>
    <w:rsid w:val="002A4D63"/>
    <w:rsid w:val="002A5FF6"/>
    <w:rsid w:val="002B1223"/>
    <w:rsid w:val="002B1AB0"/>
    <w:rsid w:val="002B1AC5"/>
    <w:rsid w:val="002B3959"/>
    <w:rsid w:val="002B40EF"/>
    <w:rsid w:val="002B55C5"/>
    <w:rsid w:val="002B63B2"/>
    <w:rsid w:val="002B769A"/>
    <w:rsid w:val="002C0C63"/>
    <w:rsid w:val="002C3A7F"/>
    <w:rsid w:val="002C40DE"/>
    <w:rsid w:val="002C41C9"/>
    <w:rsid w:val="002C4923"/>
    <w:rsid w:val="002C7126"/>
    <w:rsid w:val="002C78F8"/>
    <w:rsid w:val="002D038A"/>
    <w:rsid w:val="002D3045"/>
    <w:rsid w:val="002D5986"/>
    <w:rsid w:val="002D62CD"/>
    <w:rsid w:val="002E1163"/>
    <w:rsid w:val="002E66C4"/>
    <w:rsid w:val="002F14D9"/>
    <w:rsid w:val="002F371E"/>
    <w:rsid w:val="002F6E21"/>
    <w:rsid w:val="003040B3"/>
    <w:rsid w:val="00310D37"/>
    <w:rsid w:val="003121AA"/>
    <w:rsid w:val="003138D1"/>
    <w:rsid w:val="003265D8"/>
    <w:rsid w:val="00332FDF"/>
    <w:rsid w:val="0034600B"/>
    <w:rsid w:val="00350E44"/>
    <w:rsid w:val="003548B9"/>
    <w:rsid w:val="0035711A"/>
    <w:rsid w:val="00367346"/>
    <w:rsid w:val="00370D0D"/>
    <w:rsid w:val="00373CBE"/>
    <w:rsid w:val="00374FD0"/>
    <w:rsid w:val="003757CA"/>
    <w:rsid w:val="0038512D"/>
    <w:rsid w:val="003855A8"/>
    <w:rsid w:val="00386BED"/>
    <w:rsid w:val="00391D18"/>
    <w:rsid w:val="0039205B"/>
    <w:rsid w:val="00393E03"/>
    <w:rsid w:val="003944F4"/>
    <w:rsid w:val="0039576A"/>
    <w:rsid w:val="003961BE"/>
    <w:rsid w:val="003A6118"/>
    <w:rsid w:val="003B4692"/>
    <w:rsid w:val="003B61E7"/>
    <w:rsid w:val="003C3B44"/>
    <w:rsid w:val="003C42FF"/>
    <w:rsid w:val="003D632F"/>
    <w:rsid w:val="003D6E78"/>
    <w:rsid w:val="003E0CD8"/>
    <w:rsid w:val="003E20EB"/>
    <w:rsid w:val="003E2F3B"/>
    <w:rsid w:val="00412C98"/>
    <w:rsid w:val="00413209"/>
    <w:rsid w:val="0043212C"/>
    <w:rsid w:val="00432F29"/>
    <w:rsid w:val="004332E2"/>
    <w:rsid w:val="004514B0"/>
    <w:rsid w:val="0045308E"/>
    <w:rsid w:val="00460C8E"/>
    <w:rsid w:val="0046101A"/>
    <w:rsid w:val="00461B90"/>
    <w:rsid w:val="004634D0"/>
    <w:rsid w:val="00470728"/>
    <w:rsid w:val="00473F7E"/>
    <w:rsid w:val="00480CA2"/>
    <w:rsid w:val="00493C4A"/>
    <w:rsid w:val="00497CA7"/>
    <w:rsid w:val="004A0050"/>
    <w:rsid w:val="004A115F"/>
    <w:rsid w:val="004A407A"/>
    <w:rsid w:val="004A514E"/>
    <w:rsid w:val="004B3552"/>
    <w:rsid w:val="004B37C8"/>
    <w:rsid w:val="004C2B89"/>
    <w:rsid w:val="004D02F2"/>
    <w:rsid w:val="004D5E43"/>
    <w:rsid w:val="004F02A3"/>
    <w:rsid w:val="004F15A5"/>
    <w:rsid w:val="00501E55"/>
    <w:rsid w:val="00503C34"/>
    <w:rsid w:val="00504C88"/>
    <w:rsid w:val="0050646E"/>
    <w:rsid w:val="005104C8"/>
    <w:rsid w:val="00514BB2"/>
    <w:rsid w:val="005224D1"/>
    <w:rsid w:val="00525272"/>
    <w:rsid w:val="005308B4"/>
    <w:rsid w:val="005351A1"/>
    <w:rsid w:val="00536931"/>
    <w:rsid w:val="00541FAF"/>
    <w:rsid w:val="00543956"/>
    <w:rsid w:val="0054413A"/>
    <w:rsid w:val="00545080"/>
    <w:rsid w:val="00550E04"/>
    <w:rsid w:val="0055408D"/>
    <w:rsid w:val="005666EB"/>
    <w:rsid w:val="005829BD"/>
    <w:rsid w:val="00586C6D"/>
    <w:rsid w:val="0059017B"/>
    <w:rsid w:val="005A1245"/>
    <w:rsid w:val="005A2592"/>
    <w:rsid w:val="005A28A1"/>
    <w:rsid w:val="005A41BC"/>
    <w:rsid w:val="005B0A6F"/>
    <w:rsid w:val="005B43AB"/>
    <w:rsid w:val="005B6A67"/>
    <w:rsid w:val="005B7B60"/>
    <w:rsid w:val="005C1467"/>
    <w:rsid w:val="005C22DD"/>
    <w:rsid w:val="005D328D"/>
    <w:rsid w:val="005D5A68"/>
    <w:rsid w:val="005E4044"/>
    <w:rsid w:val="005E54F5"/>
    <w:rsid w:val="005E7CD3"/>
    <w:rsid w:val="005F43DF"/>
    <w:rsid w:val="005F7FBE"/>
    <w:rsid w:val="0060086C"/>
    <w:rsid w:val="00600DA7"/>
    <w:rsid w:val="00601117"/>
    <w:rsid w:val="0060111D"/>
    <w:rsid w:val="00616F70"/>
    <w:rsid w:val="00625B78"/>
    <w:rsid w:val="00625C9A"/>
    <w:rsid w:val="00627186"/>
    <w:rsid w:val="00627213"/>
    <w:rsid w:val="00631934"/>
    <w:rsid w:val="0064099C"/>
    <w:rsid w:val="00641FD2"/>
    <w:rsid w:val="006434FB"/>
    <w:rsid w:val="00645A93"/>
    <w:rsid w:val="006630C7"/>
    <w:rsid w:val="006644DA"/>
    <w:rsid w:val="00666DA0"/>
    <w:rsid w:val="00675B4E"/>
    <w:rsid w:val="006814E8"/>
    <w:rsid w:val="0068150D"/>
    <w:rsid w:val="00694286"/>
    <w:rsid w:val="00694D7B"/>
    <w:rsid w:val="006A3530"/>
    <w:rsid w:val="006A4169"/>
    <w:rsid w:val="006B2666"/>
    <w:rsid w:val="006B337C"/>
    <w:rsid w:val="006B453E"/>
    <w:rsid w:val="006B5B7D"/>
    <w:rsid w:val="006C135A"/>
    <w:rsid w:val="006C4620"/>
    <w:rsid w:val="006E3D3F"/>
    <w:rsid w:val="006E4504"/>
    <w:rsid w:val="006E496F"/>
    <w:rsid w:val="006F1871"/>
    <w:rsid w:val="006F2BC1"/>
    <w:rsid w:val="006F34D4"/>
    <w:rsid w:val="006F462C"/>
    <w:rsid w:val="006F4DC2"/>
    <w:rsid w:val="00716654"/>
    <w:rsid w:val="00720482"/>
    <w:rsid w:val="00721E40"/>
    <w:rsid w:val="00723BD2"/>
    <w:rsid w:val="0072557F"/>
    <w:rsid w:val="00725FAB"/>
    <w:rsid w:val="00730ABA"/>
    <w:rsid w:val="00742672"/>
    <w:rsid w:val="00744D0E"/>
    <w:rsid w:val="00744F5B"/>
    <w:rsid w:val="00746B06"/>
    <w:rsid w:val="0075634A"/>
    <w:rsid w:val="00772046"/>
    <w:rsid w:val="0077247D"/>
    <w:rsid w:val="00787F11"/>
    <w:rsid w:val="0079222E"/>
    <w:rsid w:val="007966D1"/>
    <w:rsid w:val="007A176D"/>
    <w:rsid w:val="007A6838"/>
    <w:rsid w:val="007B257A"/>
    <w:rsid w:val="007B419D"/>
    <w:rsid w:val="007C0381"/>
    <w:rsid w:val="007C37B3"/>
    <w:rsid w:val="007D4E12"/>
    <w:rsid w:val="007D6DAE"/>
    <w:rsid w:val="007E2B96"/>
    <w:rsid w:val="007E3B40"/>
    <w:rsid w:val="007E527E"/>
    <w:rsid w:val="007E5F2F"/>
    <w:rsid w:val="007F0DD1"/>
    <w:rsid w:val="00802756"/>
    <w:rsid w:val="008061DF"/>
    <w:rsid w:val="008063AE"/>
    <w:rsid w:val="00810373"/>
    <w:rsid w:val="0081293C"/>
    <w:rsid w:val="00813B8F"/>
    <w:rsid w:val="00823BA4"/>
    <w:rsid w:val="0083055E"/>
    <w:rsid w:val="00831C67"/>
    <w:rsid w:val="008443AA"/>
    <w:rsid w:val="0084506E"/>
    <w:rsid w:val="00863645"/>
    <w:rsid w:val="008665C6"/>
    <w:rsid w:val="00873C78"/>
    <w:rsid w:val="00875D76"/>
    <w:rsid w:val="00881642"/>
    <w:rsid w:val="008820CD"/>
    <w:rsid w:val="0088274A"/>
    <w:rsid w:val="00883621"/>
    <w:rsid w:val="00884EDB"/>
    <w:rsid w:val="00887B1A"/>
    <w:rsid w:val="008A05AC"/>
    <w:rsid w:val="008A79E0"/>
    <w:rsid w:val="008A7BCC"/>
    <w:rsid w:val="008B0DD6"/>
    <w:rsid w:val="008B2821"/>
    <w:rsid w:val="008B44D2"/>
    <w:rsid w:val="008B4614"/>
    <w:rsid w:val="008C334D"/>
    <w:rsid w:val="008C35D5"/>
    <w:rsid w:val="008E1691"/>
    <w:rsid w:val="008E48F1"/>
    <w:rsid w:val="008E5A23"/>
    <w:rsid w:val="008E7079"/>
    <w:rsid w:val="008E7600"/>
    <w:rsid w:val="008F41E1"/>
    <w:rsid w:val="008F4DF6"/>
    <w:rsid w:val="00900757"/>
    <w:rsid w:val="00900C5F"/>
    <w:rsid w:val="009109E3"/>
    <w:rsid w:val="00914798"/>
    <w:rsid w:val="00920CC1"/>
    <w:rsid w:val="00924874"/>
    <w:rsid w:val="009248B0"/>
    <w:rsid w:val="00927A62"/>
    <w:rsid w:val="00936CDF"/>
    <w:rsid w:val="00940ED8"/>
    <w:rsid w:val="00947642"/>
    <w:rsid w:val="0095186E"/>
    <w:rsid w:val="009521AF"/>
    <w:rsid w:val="00952E30"/>
    <w:rsid w:val="00961F50"/>
    <w:rsid w:val="0097070F"/>
    <w:rsid w:val="0097134C"/>
    <w:rsid w:val="0097161B"/>
    <w:rsid w:val="009723DE"/>
    <w:rsid w:val="00976C84"/>
    <w:rsid w:val="0098351B"/>
    <w:rsid w:val="00984A0A"/>
    <w:rsid w:val="0098651F"/>
    <w:rsid w:val="00986F18"/>
    <w:rsid w:val="009A7671"/>
    <w:rsid w:val="009B6097"/>
    <w:rsid w:val="009C6E7A"/>
    <w:rsid w:val="009D4C76"/>
    <w:rsid w:val="009D6B73"/>
    <w:rsid w:val="009E4764"/>
    <w:rsid w:val="009E653A"/>
    <w:rsid w:val="009F10CB"/>
    <w:rsid w:val="009F1AD6"/>
    <w:rsid w:val="009F7B11"/>
    <w:rsid w:val="00A022DE"/>
    <w:rsid w:val="00A04A2E"/>
    <w:rsid w:val="00A118D8"/>
    <w:rsid w:val="00A15A3A"/>
    <w:rsid w:val="00A21CA7"/>
    <w:rsid w:val="00A2300E"/>
    <w:rsid w:val="00A32E33"/>
    <w:rsid w:val="00A4037E"/>
    <w:rsid w:val="00A50214"/>
    <w:rsid w:val="00A5296E"/>
    <w:rsid w:val="00A55D57"/>
    <w:rsid w:val="00A60BE8"/>
    <w:rsid w:val="00A71A80"/>
    <w:rsid w:val="00A72753"/>
    <w:rsid w:val="00A72924"/>
    <w:rsid w:val="00A7539F"/>
    <w:rsid w:val="00A7672D"/>
    <w:rsid w:val="00A8055D"/>
    <w:rsid w:val="00A91158"/>
    <w:rsid w:val="00AA39E5"/>
    <w:rsid w:val="00AA3AFA"/>
    <w:rsid w:val="00AA6ED2"/>
    <w:rsid w:val="00AA7D57"/>
    <w:rsid w:val="00AB15CD"/>
    <w:rsid w:val="00AB17F4"/>
    <w:rsid w:val="00AB35CA"/>
    <w:rsid w:val="00AB3B79"/>
    <w:rsid w:val="00AC0095"/>
    <w:rsid w:val="00AC7422"/>
    <w:rsid w:val="00AD0ADC"/>
    <w:rsid w:val="00AD79FB"/>
    <w:rsid w:val="00AD7A3B"/>
    <w:rsid w:val="00AE074F"/>
    <w:rsid w:val="00AE0CAC"/>
    <w:rsid w:val="00AF28A3"/>
    <w:rsid w:val="00AF3D5B"/>
    <w:rsid w:val="00B1475D"/>
    <w:rsid w:val="00B15B22"/>
    <w:rsid w:val="00B166D8"/>
    <w:rsid w:val="00B22757"/>
    <w:rsid w:val="00B233D3"/>
    <w:rsid w:val="00B23719"/>
    <w:rsid w:val="00B30D8C"/>
    <w:rsid w:val="00B3403B"/>
    <w:rsid w:val="00B46373"/>
    <w:rsid w:val="00B50D25"/>
    <w:rsid w:val="00B57E22"/>
    <w:rsid w:val="00B61BD7"/>
    <w:rsid w:val="00B63AFC"/>
    <w:rsid w:val="00B65D13"/>
    <w:rsid w:val="00B67F03"/>
    <w:rsid w:val="00B711D7"/>
    <w:rsid w:val="00B73AD7"/>
    <w:rsid w:val="00B75F14"/>
    <w:rsid w:val="00B76043"/>
    <w:rsid w:val="00B87634"/>
    <w:rsid w:val="00B87647"/>
    <w:rsid w:val="00B91A77"/>
    <w:rsid w:val="00B95527"/>
    <w:rsid w:val="00BB503F"/>
    <w:rsid w:val="00BB6C2F"/>
    <w:rsid w:val="00BB78EE"/>
    <w:rsid w:val="00BC0607"/>
    <w:rsid w:val="00BE03BB"/>
    <w:rsid w:val="00BE0CC4"/>
    <w:rsid w:val="00BF14C1"/>
    <w:rsid w:val="00BF15B1"/>
    <w:rsid w:val="00C07660"/>
    <w:rsid w:val="00C12316"/>
    <w:rsid w:val="00C173B5"/>
    <w:rsid w:val="00C24214"/>
    <w:rsid w:val="00C3240B"/>
    <w:rsid w:val="00C32801"/>
    <w:rsid w:val="00C32C33"/>
    <w:rsid w:val="00C35E32"/>
    <w:rsid w:val="00C41450"/>
    <w:rsid w:val="00C42DD3"/>
    <w:rsid w:val="00C473C7"/>
    <w:rsid w:val="00C535DD"/>
    <w:rsid w:val="00C53C84"/>
    <w:rsid w:val="00C5497C"/>
    <w:rsid w:val="00C576C2"/>
    <w:rsid w:val="00C651FA"/>
    <w:rsid w:val="00C71868"/>
    <w:rsid w:val="00C72D7B"/>
    <w:rsid w:val="00C738A5"/>
    <w:rsid w:val="00C753EF"/>
    <w:rsid w:val="00C91A6C"/>
    <w:rsid w:val="00C944FE"/>
    <w:rsid w:val="00C97153"/>
    <w:rsid w:val="00CA0063"/>
    <w:rsid w:val="00CC0189"/>
    <w:rsid w:val="00CC5E0E"/>
    <w:rsid w:val="00CC5F36"/>
    <w:rsid w:val="00CD1F16"/>
    <w:rsid w:val="00CF23F6"/>
    <w:rsid w:val="00CF6161"/>
    <w:rsid w:val="00CF76EF"/>
    <w:rsid w:val="00CF7767"/>
    <w:rsid w:val="00D0046E"/>
    <w:rsid w:val="00D01A18"/>
    <w:rsid w:val="00D040E0"/>
    <w:rsid w:val="00D07004"/>
    <w:rsid w:val="00D14491"/>
    <w:rsid w:val="00D17921"/>
    <w:rsid w:val="00D206DA"/>
    <w:rsid w:val="00D30178"/>
    <w:rsid w:val="00D32479"/>
    <w:rsid w:val="00D34C2F"/>
    <w:rsid w:val="00D35BBE"/>
    <w:rsid w:val="00D4033B"/>
    <w:rsid w:val="00D447BA"/>
    <w:rsid w:val="00D50720"/>
    <w:rsid w:val="00D510EA"/>
    <w:rsid w:val="00D55F3E"/>
    <w:rsid w:val="00D561DD"/>
    <w:rsid w:val="00D72CD1"/>
    <w:rsid w:val="00D7543C"/>
    <w:rsid w:val="00D96368"/>
    <w:rsid w:val="00D97301"/>
    <w:rsid w:val="00DA417E"/>
    <w:rsid w:val="00DB275D"/>
    <w:rsid w:val="00DB34F6"/>
    <w:rsid w:val="00DC2508"/>
    <w:rsid w:val="00DC3644"/>
    <w:rsid w:val="00DC478E"/>
    <w:rsid w:val="00DD1D32"/>
    <w:rsid w:val="00DD2AFE"/>
    <w:rsid w:val="00DD43FE"/>
    <w:rsid w:val="00DD51DA"/>
    <w:rsid w:val="00DE58EA"/>
    <w:rsid w:val="00DE660A"/>
    <w:rsid w:val="00DF0441"/>
    <w:rsid w:val="00DF0AB8"/>
    <w:rsid w:val="00DF70D6"/>
    <w:rsid w:val="00E01E44"/>
    <w:rsid w:val="00E047E1"/>
    <w:rsid w:val="00E111BA"/>
    <w:rsid w:val="00E11472"/>
    <w:rsid w:val="00E21657"/>
    <w:rsid w:val="00E275E0"/>
    <w:rsid w:val="00E32A34"/>
    <w:rsid w:val="00E32E6D"/>
    <w:rsid w:val="00E33365"/>
    <w:rsid w:val="00E3373B"/>
    <w:rsid w:val="00E407AC"/>
    <w:rsid w:val="00E41B13"/>
    <w:rsid w:val="00E4403F"/>
    <w:rsid w:val="00E52E82"/>
    <w:rsid w:val="00E54D09"/>
    <w:rsid w:val="00E63CD5"/>
    <w:rsid w:val="00E70B32"/>
    <w:rsid w:val="00E70C6F"/>
    <w:rsid w:val="00E726F6"/>
    <w:rsid w:val="00E72F2D"/>
    <w:rsid w:val="00E81098"/>
    <w:rsid w:val="00E82AD5"/>
    <w:rsid w:val="00E82E3B"/>
    <w:rsid w:val="00E860A3"/>
    <w:rsid w:val="00E865BC"/>
    <w:rsid w:val="00E8689C"/>
    <w:rsid w:val="00E90499"/>
    <w:rsid w:val="00E91A05"/>
    <w:rsid w:val="00E927EC"/>
    <w:rsid w:val="00E92F9A"/>
    <w:rsid w:val="00E9339D"/>
    <w:rsid w:val="00EA0607"/>
    <w:rsid w:val="00EB0804"/>
    <w:rsid w:val="00EC2FCD"/>
    <w:rsid w:val="00EE14CB"/>
    <w:rsid w:val="00EE14DD"/>
    <w:rsid w:val="00EE1A78"/>
    <w:rsid w:val="00EE74B1"/>
    <w:rsid w:val="00EF10F6"/>
    <w:rsid w:val="00F00CF5"/>
    <w:rsid w:val="00F02502"/>
    <w:rsid w:val="00F05E89"/>
    <w:rsid w:val="00F07F41"/>
    <w:rsid w:val="00F36574"/>
    <w:rsid w:val="00F40BDE"/>
    <w:rsid w:val="00F43138"/>
    <w:rsid w:val="00F44B67"/>
    <w:rsid w:val="00F471A4"/>
    <w:rsid w:val="00F628F8"/>
    <w:rsid w:val="00F64655"/>
    <w:rsid w:val="00F66F80"/>
    <w:rsid w:val="00F82413"/>
    <w:rsid w:val="00F877A8"/>
    <w:rsid w:val="00F9498B"/>
    <w:rsid w:val="00F9776A"/>
    <w:rsid w:val="00FB26A4"/>
    <w:rsid w:val="00FC4871"/>
    <w:rsid w:val="00FC5DD3"/>
    <w:rsid w:val="00FC7722"/>
    <w:rsid w:val="00FD4755"/>
    <w:rsid w:val="00FD4BF9"/>
    <w:rsid w:val="00FD75D1"/>
    <w:rsid w:val="00FD778F"/>
    <w:rsid w:val="00FD7DCA"/>
    <w:rsid w:val="00FE1A52"/>
    <w:rsid w:val="00FE35E1"/>
    <w:rsid w:val="00FE4E94"/>
    <w:rsid w:val="00FE5AFA"/>
    <w:rsid w:val="00FF0A60"/>
    <w:rsid w:val="00FF1AD2"/>
    <w:rsid w:val="00FF1BA4"/>
    <w:rsid w:val="00FF2B2E"/>
    <w:rsid w:val="00FF321B"/>
    <w:rsid w:val="00FF37F1"/>
    <w:rsid w:val="00FF7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EAAF8"/>
  <w15:docId w15:val="{D1020C0B-5931-214C-AAAC-76E5F437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BodyA">
    <w:name w:val="Body A"/>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rPr>
  </w:style>
  <w:style w:type="paragraph" w:styleId="ListParagraph">
    <w:name w:val="List Paragraph"/>
    <w:uiPriority w:val="34"/>
    <w:qFormat/>
    <w:pPr>
      <w:ind w:left="720"/>
    </w:pPr>
    <w:rPr>
      <w:rFonts w:ascii="Calibri" w:eastAsia="Calibri" w:hAnsi="Calibri" w:cs="Calibri"/>
      <w:color w:val="000000"/>
      <w:sz w:val="22"/>
      <w:szCs w:val="22"/>
      <w:u w:color="000000"/>
    </w:rPr>
  </w:style>
  <w:style w:type="paragraph" w:customStyle="1" w:styleId="BodyB">
    <w:name w:val="Body B"/>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olor w:val="1154CC"/>
      <w:u w:val="single" w:color="1154CC"/>
    </w:rPr>
  </w:style>
  <w:style w:type="character" w:customStyle="1" w:styleId="Hyperlink1">
    <w:name w:val="Hyperlink.1"/>
    <w:basedOn w:val="None"/>
    <w:rPr>
      <w:rFonts w:ascii="Arial" w:eastAsia="Arial" w:hAnsi="Arial" w:cs="Arial"/>
      <w:color w:val="0000FF"/>
      <w:sz w:val="26"/>
      <w:szCs w:val="26"/>
      <w:u w:val="single" w:color="0000FF"/>
      <w:shd w:val="clear" w:color="auto" w:fill="FFFFFF"/>
      <w:lang w:val="en-US"/>
    </w:rPr>
  </w:style>
  <w:style w:type="paragraph" w:customStyle="1" w:styleId="Default">
    <w:name w:val="Default"/>
    <w:rPr>
      <w:rFonts w:ascii="Helvetica Neue" w:eastAsia="Helvetica Neue" w:hAnsi="Helvetica Neue" w:cs="Helvetica Neue"/>
      <w:color w:val="000000"/>
      <w:sz w:val="22"/>
      <w:szCs w:val="22"/>
      <w:u w:color="000000"/>
    </w:rPr>
  </w:style>
  <w:style w:type="character" w:customStyle="1" w:styleId="Hyperlink2">
    <w:name w:val="Hyperlink.2"/>
    <w:basedOn w:val="None"/>
    <w:rPr>
      <w:rFonts w:ascii="Calibri" w:eastAsia="Calibri" w:hAnsi="Calibri" w:cs="Calibri"/>
      <w:color w:val="000000"/>
      <w:u w:val="single" w:color="000000"/>
      <w:lang w:val="it-IT"/>
    </w:rPr>
  </w:style>
  <w:style w:type="character" w:customStyle="1" w:styleId="Hyperlink3">
    <w:name w:val="Hyperlink.3"/>
    <w:basedOn w:val="None"/>
    <w:rPr>
      <w:rFonts w:ascii="Calibri" w:eastAsia="Calibri" w:hAnsi="Calibri" w:cs="Calibri"/>
      <w:color w:val="000000"/>
      <w:u w:val="single" w:color="000000"/>
      <w:lang w:val="pt-PT"/>
    </w:rPr>
  </w:style>
  <w:style w:type="character" w:customStyle="1" w:styleId="Hyperlink20">
    <w:name w:val="Hyperlink.2.0"/>
    <w:rPr>
      <w:rFonts w:ascii="Calibri" w:eastAsia="Calibri" w:hAnsi="Calibri" w:cs="Calibri"/>
      <w:color w:val="000000"/>
      <w:u w:val="single" w:color="000000"/>
    </w:rPr>
  </w:style>
  <w:style w:type="numbering" w:customStyle="1" w:styleId="ImportedStyle3">
    <w:name w:val="Imported Style 3"/>
    <w:pPr>
      <w:numPr>
        <w:numId w:val="2"/>
      </w:numPr>
    </w:pPr>
  </w:style>
  <w:style w:type="paragraph" w:styleId="NormalWeb">
    <w:name w:val="Normal (Web)"/>
    <w:basedOn w:val="Normal"/>
    <w:uiPriority w:val="99"/>
    <w:unhideWhenUsed/>
    <w:rsid w:val="008A05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8A05AC"/>
    <w:rPr>
      <w:color w:val="605E5C"/>
      <w:shd w:val="clear" w:color="auto" w:fill="E1DFDD"/>
    </w:rPr>
  </w:style>
  <w:style w:type="character" w:styleId="Strong">
    <w:name w:val="Strong"/>
    <w:basedOn w:val="DefaultParagraphFont"/>
    <w:uiPriority w:val="22"/>
    <w:qFormat/>
    <w:rsid w:val="002C40DE"/>
    <w:rPr>
      <w:b/>
      <w:bCs/>
    </w:rPr>
  </w:style>
  <w:style w:type="paragraph" w:styleId="EndnoteText">
    <w:name w:val="endnote text"/>
    <w:basedOn w:val="Normal"/>
    <w:link w:val="EndnoteTextChar"/>
    <w:uiPriority w:val="99"/>
    <w:semiHidden/>
    <w:unhideWhenUsed/>
    <w:rsid w:val="00E52E82"/>
    <w:pPr>
      <w:pBdr>
        <w:top w:val="none" w:sz="0" w:space="0" w:color="auto"/>
        <w:left w:val="none" w:sz="0" w:space="0" w:color="auto"/>
        <w:bottom w:val="none" w:sz="0" w:space="0" w:color="auto"/>
        <w:right w:val="none" w:sz="0" w:space="0" w:color="auto"/>
        <w:between w:val="none" w:sz="0" w:space="0" w:color="auto"/>
        <w:bar w:val="none" w:sz="0" w:color="auto"/>
      </w:pBdr>
      <w:snapToGrid w:val="0"/>
    </w:pPr>
    <w:rPr>
      <w:rFonts w:ascii="Courier" w:eastAsiaTheme="minorEastAsia" w:hAnsi="Courier" w:cs="Calibri"/>
      <w:bdr w:val="none" w:sz="0" w:space="0" w:color="auto"/>
    </w:rPr>
  </w:style>
  <w:style w:type="character" w:customStyle="1" w:styleId="EndnoteTextChar">
    <w:name w:val="Endnote Text Char"/>
    <w:basedOn w:val="DefaultParagraphFont"/>
    <w:link w:val="EndnoteText"/>
    <w:uiPriority w:val="99"/>
    <w:semiHidden/>
    <w:rsid w:val="00E52E82"/>
    <w:rPr>
      <w:rFonts w:ascii="Courier" w:eastAsiaTheme="minorEastAsia" w:hAnsi="Courier" w:cs="Calibri"/>
      <w:sz w:val="24"/>
      <w:szCs w:val="24"/>
      <w:bdr w:val="none" w:sz="0" w:space="0" w:color="auto"/>
    </w:rPr>
  </w:style>
  <w:style w:type="table" w:styleId="TableGrid">
    <w:name w:val="Table Grid"/>
    <w:basedOn w:val="TableNormal"/>
    <w:uiPriority w:val="39"/>
    <w:rsid w:val="00E32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D8C"/>
    <w:rPr>
      <w:color w:val="FF00FF" w:themeColor="followedHyperlink"/>
      <w:u w:val="single"/>
    </w:rPr>
  </w:style>
  <w:style w:type="character" w:styleId="CommentReference">
    <w:name w:val="annotation reference"/>
    <w:basedOn w:val="DefaultParagraphFont"/>
    <w:uiPriority w:val="99"/>
    <w:semiHidden/>
    <w:unhideWhenUsed/>
    <w:rsid w:val="00C91A6C"/>
    <w:rPr>
      <w:sz w:val="16"/>
      <w:szCs w:val="16"/>
    </w:rPr>
  </w:style>
  <w:style w:type="paragraph" w:styleId="CommentText">
    <w:name w:val="annotation text"/>
    <w:basedOn w:val="Normal"/>
    <w:link w:val="CommentTextChar"/>
    <w:uiPriority w:val="99"/>
    <w:semiHidden/>
    <w:unhideWhenUsed/>
    <w:rsid w:val="00C91A6C"/>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C91A6C"/>
    <w:rPr>
      <w:rFonts w:asciiTheme="minorHAnsi" w:eastAsiaTheme="minorHAnsi" w:hAnsiTheme="minorHAnsi" w:cstheme="minorBidi"/>
      <w:bdr w:val="none" w:sz="0" w:space="0" w:color="auto"/>
    </w:rPr>
  </w:style>
  <w:style w:type="paragraph" w:styleId="BalloonText">
    <w:name w:val="Balloon Text"/>
    <w:basedOn w:val="Normal"/>
    <w:link w:val="BalloonTextChar"/>
    <w:uiPriority w:val="99"/>
    <w:semiHidden/>
    <w:unhideWhenUsed/>
    <w:rsid w:val="00C91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A6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91A6C"/>
    <w:pPr>
      <w:pBdr>
        <w:top w:val="nil"/>
        <w:left w:val="nil"/>
        <w:bottom w:val="nil"/>
        <w:right w:val="nil"/>
        <w:between w:val="nil"/>
        <w:bar w:val="nil"/>
      </w:pBdr>
      <w:spacing w:after="0"/>
    </w:pPr>
    <w:rPr>
      <w:rFonts w:ascii="Times New Roman" w:eastAsia="Arial Unicode MS" w:hAnsi="Times New Roman" w:cs="Times New Roman"/>
      <w:b/>
      <w:bCs/>
      <w:bdr w:val="nil"/>
    </w:rPr>
  </w:style>
  <w:style w:type="character" w:customStyle="1" w:styleId="CommentSubjectChar">
    <w:name w:val="Comment Subject Char"/>
    <w:basedOn w:val="CommentTextChar"/>
    <w:link w:val="CommentSubject"/>
    <w:uiPriority w:val="99"/>
    <w:semiHidden/>
    <w:rsid w:val="00C91A6C"/>
    <w:rPr>
      <w:rFonts w:asciiTheme="minorHAnsi" w:eastAsiaTheme="minorHAnsi" w:hAnsiTheme="minorHAnsi" w:cstheme="minorBidi"/>
      <w:b/>
      <w:bCs/>
      <w:bdr w:val="none" w:sz="0" w:space="0" w:color="auto"/>
    </w:rPr>
  </w:style>
  <w:style w:type="paragraph" w:customStyle="1" w:styleId="p3">
    <w:name w:val="p3"/>
    <w:basedOn w:val="Normal"/>
    <w:rsid w:val="003957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EastAsia" w:hAnsi="Calibri" w:cs="Calibri"/>
      <w:sz w:val="22"/>
      <w:szCs w:val="22"/>
      <w:bdr w:val="none" w:sz="0" w:space="0" w:color="auto"/>
    </w:rPr>
  </w:style>
  <w:style w:type="character" w:customStyle="1" w:styleId="s2">
    <w:name w:val="s2"/>
    <w:basedOn w:val="DefaultParagraphFont"/>
    <w:rsid w:val="0039576A"/>
  </w:style>
  <w:style w:type="character" w:customStyle="1" w:styleId="apple-converted-space">
    <w:name w:val="apple-converted-space"/>
    <w:basedOn w:val="DefaultParagraphFont"/>
    <w:rsid w:val="0039576A"/>
  </w:style>
  <w:style w:type="character" w:styleId="UnresolvedMention">
    <w:name w:val="Unresolved Mention"/>
    <w:basedOn w:val="DefaultParagraphFont"/>
    <w:uiPriority w:val="99"/>
    <w:semiHidden/>
    <w:unhideWhenUsed/>
    <w:rsid w:val="00BE0CC4"/>
    <w:rPr>
      <w:color w:val="605E5C"/>
      <w:shd w:val="clear" w:color="auto" w:fill="E1DFDD"/>
    </w:rPr>
  </w:style>
  <w:style w:type="paragraph" w:styleId="PlainText">
    <w:name w:val="Plain Text"/>
    <w:basedOn w:val="Normal"/>
    <w:link w:val="PlainTextChar"/>
    <w:uiPriority w:val="99"/>
    <w:semiHidden/>
    <w:unhideWhenUsed/>
    <w:rsid w:val="00E2165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semiHidden/>
    <w:rsid w:val="00E21657"/>
    <w:rPr>
      <w:rFonts w:ascii="Calibri" w:eastAsiaTheme="minorHAnsi" w:hAnsi="Calibri" w:cstheme="minorBidi"/>
      <w:sz w:val="22"/>
      <w:szCs w:val="21"/>
      <w:bdr w:val="none" w:sz="0" w:space="0" w:color="auto"/>
    </w:rPr>
  </w:style>
  <w:style w:type="paragraph" w:customStyle="1" w:styleId="m6569537984187661474msolistparagraph">
    <w:name w:val="m_6569537984187661474msolistparagraph"/>
    <w:basedOn w:val="Normal"/>
    <w:rsid w:val="00350E4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0016">
      <w:bodyDiv w:val="1"/>
      <w:marLeft w:val="0"/>
      <w:marRight w:val="0"/>
      <w:marTop w:val="0"/>
      <w:marBottom w:val="0"/>
      <w:divBdr>
        <w:top w:val="none" w:sz="0" w:space="0" w:color="auto"/>
        <w:left w:val="none" w:sz="0" w:space="0" w:color="auto"/>
        <w:bottom w:val="none" w:sz="0" w:space="0" w:color="auto"/>
        <w:right w:val="none" w:sz="0" w:space="0" w:color="auto"/>
      </w:divBdr>
    </w:div>
    <w:div w:id="40399558">
      <w:bodyDiv w:val="1"/>
      <w:marLeft w:val="0"/>
      <w:marRight w:val="0"/>
      <w:marTop w:val="0"/>
      <w:marBottom w:val="0"/>
      <w:divBdr>
        <w:top w:val="none" w:sz="0" w:space="0" w:color="auto"/>
        <w:left w:val="none" w:sz="0" w:space="0" w:color="auto"/>
        <w:bottom w:val="none" w:sz="0" w:space="0" w:color="auto"/>
        <w:right w:val="none" w:sz="0" w:space="0" w:color="auto"/>
      </w:divBdr>
    </w:div>
    <w:div w:id="68354770">
      <w:bodyDiv w:val="1"/>
      <w:marLeft w:val="0"/>
      <w:marRight w:val="0"/>
      <w:marTop w:val="0"/>
      <w:marBottom w:val="0"/>
      <w:divBdr>
        <w:top w:val="none" w:sz="0" w:space="0" w:color="auto"/>
        <w:left w:val="none" w:sz="0" w:space="0" w:color="auto"/>
        <w:bottom w:val="none" w:sz="0" w:space="0" w:color="auto"/>
        <w:right w:val="none" w:sz="0" w:space="0" w:color="auto"/>
      </w:divBdr>
    </w:div>
    <w:div w:id="78134743">
      <w:bodyDiv w:val="1"/>
      <w:marLeft w:val="0"/>
      <w:marRight w:val="0"/>
      <w:marTop w:val="0"/>
      <w:marBottom w:val="0"/>
      <w:divBdr>
        <w:top w:val="none" w:sz="0" w:space="0" w:color="auto"/>
        <w:left w:val="none" w:sz="0" w:space="0" w:color="auto"/>
        <w:bottom w:val="none" w:sz="0" w:space="0" w:color="auto"/>
        <w:right w:val="none" w:sz="0" w:space="0" w:color="auto"/>
      </w:divBdr>
    </w:div>
    <w:div w:id="141771843">
      <w:bodyDiv w:val="1"/>
      <w:marLeft w:val="0"/>
      <w:marRight w:val="0"/>
      <w:marTop w:val="0"/>
      <w:marBottom w:val="0"/>
      <w:divBdr>
        <w:top w:val="none" w:sz="0" w:space="0" w:color="auto"/>
        <w:left w:val="none" w:sz="0" w:space="0" w:color="auto"/>
        <w:bottom w:val="none" w:sz="0" w:space="0" w:color="auto"/>
        <w:right w:val="none" w:sz="0" w:space="0" w:color="auto"/>
      </w:divBdr>
    </w:div>
    <w:div w:id="151876123">
      <w:bodyDiv w:val="1"/>
      <w:marLeft w:val="0"/>
      <w:marRight w:val="0"/>
      <w:marTop w:val="0"/>
      <w:marBottom w:val="0"/>
      <w:divBdr>
        <w:top w:val="none" w:sz="0" w:space="0" w:color="auto"/>
        <w:left w:val="none" w:sz="0" w:space="0" w:color="auto"/>
        <w:bottom w:val="none" w:sz="0" w:space="0" w:color="auto"/>
        <w:right w:val="none" w:sz="0" w:space="0" w:color="auto"/>
      </w:divBdr>
    </w:div>
    <w:div w:id="208760094">
      <w:bodyDiv w:val="1"/>
      <w:marLeft w:val="0"/>
      <w:marRight w:val="0"/>
      <w:marTop w:val="0"/>
      <w:marBottom w:val="0"/>
      <w:divBdr>
        <w:top w:val="none" w:sz="0" w:space="0" w:color="auto"/>
        <w:left w:val="none" w:sz="0" w:space="0" w:color="auto"/>
        <w:bottom w:val="none" w:sz="0" w:space="0" w:color="auto"/>
        <w:right w:val="none" w:sz="0" w:space="0" w:color="auto"/>
      </w:divBdr>
    </w:div>
    <w:div w:id="208882373">
      <w:bodyDiv w:val="1"/>
      <w:marLeft w:val="0"/>
      <w:marRight w:val="0"/>
      <w:marTop w:val="0"/>
      <w:marBottom w:val="0"/>
      <w:divBdr>
        <w:top w:val="none" w:sz="0" w:space="0" w:color="auto"/>
        <w:left w:val="none" w:sz="0" w:space="0" w:color="auto"/>
        <w:bottom w:val="none" w:sz="0" w:space="0" w:color="auto"/>
        <w:right w:val="none" w:sz="0" w:space="0" w:color="auto"/>
      </w:divBdr>
    </w:div>
    <w:div w:id="236016105">
      <w:bodyDiv w:val="1"/>
      <w:marLeft w:val="0"/>
      <w:marRight w:val="0"/>
      <w:marTop w:val="0"/>
      <w:marBottom w:val="0"/>
      <w:divBdr>
        <w:top w:val="none" w:sz="0" w:space="0" w:color="auto"/>
        <w:left w:val="none" w:sz="0" w:space="0" w:color="auto"/>
        <w:bottom w:val="none" w:sz="0" w:space="0" w:color="auto"/>
        <w:right w:val="none" w:sz="0" w:space="0" w:color="auto"/>
      </w:divBdr>
    </w:div>
    <w:div w:id="247227225">
      <w:bodyDiv w:val="1"/>
      <w:marLeft w:val="0"/>
      <w:marRight w:val="0"/>
      <w:marTop w:val="0"/>
      <w:marBottom w:val="0"/>
      <w:divBdr>
        <w:top w:val="none" w:sz="0" w:space="0" w:color="auto"/>
        <w:left w:val="none" w:sz="0" w:space="0" w:color="auto"/>
        <w:bottom w:val="none" w:sz="0" w:space="0" w:color="auto"/>
        <w:right w:val="none" w:sz="0" w:space="0" w:color="auto"/>
      </w:divBdr>
    </w:div>
    <w:div w:id="274289958">
      <w:bodyDiv w:val="1"/>
      <w:marLeft w:val="0"/>
      <w:marRight w:val="0"/>
      <w:marTop w:val="0"/>
      <w:marBottom w:val="0"/>
      <w:divBdr>
        <w:top w:val="none" w:sz="0" w:space="0" w:color="auto"/>
        <w:left w:val="none" w:sz="0" w:space="0" w:color="auto"/>
        <w:bottom w:val="none" w:sz="0" w:space="0" w:color="auto"/>
        <w:right w:val="none" w:sz="0" w:space="0" w:color="auto"/>
      </w:divBdr>
    </w:div>
    <w:div w:id="274412477">
      <w:bodyDiv w:val="1"/>
      <w:marLeft w:val="0"/>
      <w:marRight w:val="0"/>
      <w:marTop w:val="0"/>
      <w:marBottom w:val="0"/>
      <w:divBdr>
        <w:top w:val="none" w:sz="0" w:space="0" w:color="auto"/>
        <w:left w:val="none" w:sz="0" w:space="0" w:color="auto"/>
        <w:bottom w:val="none" w:sz="0" w:space="0" w:color="auto"/>
        <w:right w:val="none" w:sz="0" w:space="0" w:color="auto"/>
      </w:divBdr>
    </w:div>
    <w:div w:id="285357282">
      <w:bodyDiv w:val="1"/>
      <w:marLeft w:val="0"/>
      <w:marRight w:val="0"/>
      <w:marTop w:val="0"/>
      <w:marBottom w:val="0"/>
      <w:divBdr>
        <w:top w:val="none" w:sz="0" w:space="0" w:color="auto"/>
        <w:left w:val="none" w:sz="0" w:space="0" w:color="auto"/>
        <w:bottom w:val="none" w:sz="0" w:space="0" w:color="auto"/>
        <w:right w:val="none" w:sz="0" w:space="0" w:color="auto"/>
      </w:divBdr>
    </w:div>
    <w:div w:id="336231786">
      <w:bodyDiv w:val="1"/>
      <w:marLeft w:val="0"/>
      <w:marRight w:val="0"/>
      <w:marTop w:val="0"/>
      <w:marBottom w:val="0"/>
      <w:divBdr>
        <w:top w:val="none" w:sz="0" w:space="0" w:color="auto"/>
        <w:left w:val="none" w:sz="0" w:space="0" w:color="auto"/>
        <w:bottom w:val="none" w:sz="0" w:space="0" w:color="auto"/>
        <w:right w:val="none" w:sz="0" w:space="0" w:color="auto"/>
      </w:divBdr>
    </w:div>
    <w:div w:id="350256440">
      <w:bodyDiv w:val="1"/>
      <w:marLeft w:val="0"/>
      <w:marRight w:val="0"/>
      <w:marTop w:val="0"/>
      <w:marBottom w:val="0"/>
      <w:divBdr>
        <w:top w:val="none" w:sz="0" w:space="0" w:color="auto"/>
        <w:left w:val="none" w:sz="0" w:space="0" w:color="auto"/>
        <w:bottom w:val="none" w:sz="0" w:space="0" w:color="auto"/>
        <w:right w:val="none" w:sz="0" w:space="0" w:color="auto"/>
      </w:divBdr>
    </w:div>
    <w:div w:id="380983761">
      <w:bodyDiv w:val="1"/>
      <w:marLeft w:val="0"/>
      <w:marRight w:val="0"/>
      <w:marTop w:val="0"/>
      <w:marBottom w:val="0"/>
      <w:divBdr>
        <w:top w:val="none" w:sz="0" w:space="0" w:color="auto"/>
        <w:left w:val="none" w:sz="0" w:space="0" w:color="auto"/>
        <w:bottom w:val="none" w:sz="0" w:space="0" w:color="auto"/>
        <w:right w:val="none" w:sz="0" w:space="0" w:color="auto"/>
      </w:divBdr>
    </w:div>
    <w:div w:id="415902152">
      <w:bodyDiv w:val="1"/>
      <w:marLeft w:val="0"/>
      <w:marRight w:val="0"/>
      <w:marTop w:val="0"/>
      <w:marBottom w:val="0"/>
      <w:divBdr>
        <w:top w:val="none" w:sz="0" w:space="0" w:color="auto"/>
        <w:left w:val="none" w:sz="0" w:space="0" w:color="auto"/>
        <w:bottom w:val="none" w:sz="0" w:space="0" w:color="auto"/>
        <w:right w:val="none" w:sz="0" w:space="0" w:color="auto"/>
      </w:divBdr>
    </w:div>
    <w:div w:id="420492349">
      <w:bodyDiv w:val="1"/>
      <w:marLeft w:val="0"/>
      <w:marRight w:val="0"/>
      <w:marTop w:val="0"/>
      <w:marBottom w:val="0"/>
      <w:divBdr>
        <w:top w:val="none" w:sz="0" w:space="0" w:color="auto"/>
        <w:left w:val="none" w:sz="0" w:space="0" w:color="auto"/>
        <w:bottom w:val="none" w:sz="0" w:space="0" w:color="auto"/>
        <w:right w:val="none" w:sz="0" w:space="0" w:color="auto"/>
      </w:divBdr>
    </w:div>
    <w:div w:id="456527655">
      <w:bodyDiv w:val="1"/>
      <w:marLeft w:val="0"/>
      <w:marRight w:val="0"/>
      <w:marTop w:val="0"/>
      <w:marBottom w:val="0"/>
      <w:divBdr>
        <w:top w:val="none" w:sz="0" w:space="0" w:color="auto"/>
        <w:left w:val="none" w:sz="0" w:space="0" w:color="auto"/>
        <w:bottom w:val="none" w:sz="0" w:space="0" w:color="auto"/>
        <w:right w:val="none" w:sz="0" w:space="0" w:color="auto"/>
      </w:divBdr>
    </w:div>
    <w:div w:id="676351054">
      <w:bodyDiv w:val="1"/>
      <w:marLeft w:val="0"/>
      <w:marRight w:val="0"/>
      <w:marTop w:val="0"/>
      <w:marBottom w:val="0"/>
      <w:divBdr>
        <w:top w:val="none" w:sz="0" w:space="0" w:color="auto"/>
        <w:left w:val="none" w:sz="0" w:space="0" w:color="auto"/>
        <w:bottom w:val="none" w:sz="0" w:space="0" w:color="auto"/>
        <w:right w:val="none" w:sz="0" w:space="0" w:color="auto"/>
      </w:divBdr>
    </w:div>
    <w:div w:id="682508960">
      <w:bodyDiv w:val="1"/>
      <w:marLeft w:val="0"/>
      <w:marRight w:val="0"/>
      <w:marTop w:val="0"/>
      <w:marBottom w:val="0"/>
      <w:divBdr>
        <w:top w:val="none" w:sz="0" w:space="0" w:color="auto"/>
        <w:left w:val="none" w:sz="0" w:space="0" w:color="auto"/>
        <w:bottom w:val="none" w:sz="0" w:space="0" w:color="auto"/>
        <w:right w:val="none" w:sz="0" w:space="0" w:color="auto"/>
      </w:divBdr>
    </w:div>
    <w:div w:id="695546525">
      <w:bodyDiv w:val="1"/>
      <w:marLeft w:val="0"/>
      <w:marRight w:val="0"/>
      <w:marTop w:val="0"/>
      <w:marBottom w:val="0"/>
      <w:divBdr>
        <w:top w:val="none" w:sz="0" w:space="0" w:color="auto"/>
        <w:left w:val="none" w:sz="0" w:space="0" w:color="auto"/>
        <w:bottom w:val="none" w:sz="0" w:space="0" w:color="auto"/>
        <w:right w:val="none" w:sz="0" w:space="0" w:color="auto"/>
      </w:divBdr>
    </w:div>
    <w:div w:id="739014265">
      <w:bodyDiv w:val="1"/>
      <w:marLeft w:val="0"/>
      <w:marRight w:val="0"/>
      <w:marTop w:val="0"/>
      <w:marBottom w:val="0"/>
      <w:divBdr>
        <w:top w:val="none" w:sz="0" w:space="0" w:color="auto"/>
        <w:left w:val="none" w:sz="0" w:space="0" w:color="auto"/>
        <w:bottom w:val="none" w:sz="0" w:space="0" w:color="auto"/>
        <w:right w:val="none" w:sz="0" w:space="0" w:color="auto"/>
      </w:divBdr>
    </w:div>
    <w:div w:id="835389635">
      <w:bodyDiv w:val="1"/>
      <w:marLeft w:val="0"/>
      <w:marRight w:val="0"/>
      <w:marTop w:val="0"/>
      <w:marBottom w:val="0"/>
      <w:divBdr>
        <w:top w:val="none" w:sz="0" w:space="0" w:color="auto"/>
        <w:left w:val="none" w:sz="0" w:space="0" w:color="auto"/>
        <w:bottom w:val="none" w:sz="0" w:space="0" w:color="auto"/>
        <w:right w:val="none" w:sz="0" w:space="0" w:color="auto"/>
      </w:divBdr>
    </w:div>
    <w:div w:id="857891728">
      <w:bodyDiv w:val="1"/>
      <w:marLeft w:val="0"/>
      <w:marRight w:val="0"/>
      <w:marTop w:val="0"/>
      <w:marBottom w:val="0"/>
      <w:divBdr>
        <w:top w:val="none" w:sz="0" w:space="0" w:color="auto"/>
        <w:left w:val="none" w:sz="0" w:space="0" w:color="auto"/>
        <w:bottom w:val="none" w:sz="0" w:space="0" w:color="auto"/>
        <w:right w:val="none" w:sz="0" w:space="0" w:color="auto"/>
      </w:divBdr>
    </w:div>
    <w:div w:id="907879229">
      <w:bodyDiv w:val="1"/>
      <w:marLeft w:val="0"/>
      <w:marRight w:val="0"/>
      <w:marTop w:val="0"/>
      <w:marBottom w:val="0"/>
      <w:divBdr>
        <w:top w:val="none" w:sz="0" w:space="0" w:color="auto"/>
        <w:left w:val="none" w:sz="0" w:space="0" w:color="auto"/>
        <w:bottom w:val="none" w:sz="0" w:space="0" w:color="auto"/>
        <w:right w:val="none" w:sz="0" w:space="0" w:color="auto"/>
      </w:divBdr>
    </w:div>
    <w:div w:id="984437148">
      <w:bodyDiv w:val="1"/>
      <w:marLeft w:val="0"/>
      <w:marRight w:val="0"/>
      <w:marTop w:val="0"/>
      <w:marBottom w:val="0"/>
      <w:divBdr>
        <w:top w:val="none" w:sz="0" w:space="0" w:color="auto"/>
        <w:left w:val="none" w:sz="0" w:space="0" w:color="auto"/>
        <w:bottom w:val="none" w:sz="0" w:space="0" w:color="auto"/>
        <w:right w:val="none" w:sz="0" w:space="0" w:color="auto"/>
      </w:divBdr>
    </w:div>
    <w:div w:id="997535477">
      <w:bodyDiv w:val="1"/>
      <w:marLeft w:val="0"/>
      <w:marRight w:val="0"/>
      <w:marTop w:val="0"/>
      <w:marBottom w:val="0"/>
      <w:divBdr>
        <w:top w:val="none" w:sz="0" w:space="0" w:color="auto"/>
        <w:left w:val="none" w:sz="0" w:space="0" w:color="auto"/>
        <w:bottom w:val="none" w:sz="0" w:space="0" w:color="auto"/>
        <w:right w:val="none" w:sz="0" w:space="0" w:color="auto"/>
      </w:divBdr>
    </w:div>
    <w:div w:id="1004210987">
      <w:bodyDiv w:val="1"/>
      <w:marLeft w:val="0"/>
      <w:marRight w:val="0"/>
      <w:marTop w:val="0"/>
      <w:marBottom w:val="0"/>
      <w:divBdr>
        <w:top w:val="none" w:sz="0" w:space="0" w:color="auto"/>
        <w:left w:val="none" w:sz="0" w:space="0" w:color="auto"/>
        <w:bottom w:val="none" w:sz="0" w:space="0" w:color="auto"/>
        <w:right w:val="none" w:sz="0" w:space="0" w:color="auto"/>
      </w:divBdr>
    </w:div>
    <w:div w:id="1061051331">
      <w:bodyDiv w:val="1"/>
      <w:marLeft w:val="0"/>
      <w:marRight w:val="0"/>
      <w:marTop w:val="0"/>
      <w:marBottom w:val="0"/>
      <w:divBdr>
        <w:top w:val="none" w:sz="0" w:space="0" w:color="auto"/>
        <w:left w:val="none" w:sz="0" w:space="0" w:color="auto"/>
        <w:bottom w:val="none" w:sz="0" w:space="0" w:color="auto"/>
        <w:right w:val="none" w:sz="0" w:space="0" w:color="auto"/>
      </w:divBdr>
    </w:div>
    <w:div w:id="1103960930">
      <w:bodyDiv w:val="1"/>
      <w:marLeft w:val="0"/>
      <w:marRight w:val="0"/>
      <w:marTop w:val="0"/>
      <w:marBottom w:val="0"/>
      <w:divBdr>
        <w:top w:val="none" w:sz="0" w:space="0" w:color="auto"/>
        <w:left w:val="none" w:sz="0" w:space="0" w:color="auto"/>
        <w:bottom w:val="none" w:sz="0" w:space="0" w:color="auto"/>
        <w:right w:val="none" w:sz="0" w:space="0" w:color="auto"/>
      </w:divBdr>
    </w:div>
    <w:div w:id="1276014163">
      <w:bodyDiv w:val="1"/>
      <w:marLeft w:val="0"/>
      <w:marRight w:val="0"/>
      <w:marTop w:val="0"/>
      <w:marBottom w:val="0"/>
      <w:divBdr>
        <w:top w:val="none" w:sz="0" w:space="0" w:color="auto"/>
        <w:left w:val="none" w:sz="0" w:space="0" w:color="auto"/>
        <w:bottom w:val="none" w:sz="0" w:space="0" w:color="auto"/>
        <w:right w:val="none" w:sz="0" w:space="0" w:color="auto"/>
      </w:divBdr>
    </w:div>
    <w:div w:id="1298100559">
      <w:bodyDiv w:val="1"/>
      <w:marLeft w:val="0"/>
      <w:marRight w:val="0"/>
      <w:marTop w:val="0"/>
      <w:marBottom w:val="0"/>
      <w:divBdr>
        <w:top w:val="none" w:sz="0" w:space="0" w:color="auto"/>
        <w:left w:val="none" w:sz="0" w:space="0" w:color="auto"/>
        <w:bottom w:val="none" w:sz="0" w:space="0" w:color="auto"/>
        <w:right w:val="none" w:sz="0" w:space="0" w:color="auto"/>
      </w:divBdr>
    </w:div>
    <w:div w:id="1386880219">
      <w:bodyDiv w:val="1"/>
      <w:marLeft w:val="0"/>
      <w:marRight w:val="0"/>
      <w:marTop w:val="0"/>
      <w:marBottom w:val="0"/>
      <w:divBdr>
        <w:top w:val="none" w:sz="0" w:space="0" w:color="auto"/>
        <w:left w:val="none" w:sz="0" w:space="0" w:color="auto"/>
        <w:bottom w:val="none" w:sz="0" w:space="0" w:color="auto"/>
        <w:right w:val="none" w:sz="0" w:space="0" w:color="auto"/>
      </w:divBdr>
    </w:div>
    <w:div w:id="1388142482">
      <w:bodyDiv w:val="1"/>
      <w:marLeft w:val="0"/>
      <w:marRight w:val="0"/>
      <w:marTop w:val="0"/>
      <w:marBottom w:val="0"/>
      <w:divBdr>
        <w:top w:val="none" w:sz="0" w:space="0" w:color="auto"/>
        <w:left w:val="none" w:sz="0" w:space="0" w:color="auto"/>
        <w:bottom w:val="none" w:sz="0" w:space="0" w:color="auto"/>
        <w:right w:val="none" w:sz="0" w:space="0" w:color="auto"/>
      </w:divBdr>
    </w:div>
    <w:div w:id="1415318891">
      <w:bodyDiv w:val="1"/>
      <w:marLeft w:val="0"/>
      <w:marRight w:val="0"/>
      <w:marTop w:val="0"/>
      <w:marBottom w:val="0"/>
      <w:divBdr>
        <w:top w:val="none" w:sz="0" w:space="0" w:color="auto"/>
        <w:left w:val="none" w:sz="0" w:space="0" w:color="auto"/>
        <w:bottom w:val="none" w:sz="0" w:space="0" w:color="auto"/>
        <w:right w:val="none" w:sz="0" w:space="0" w:color="auto"/>
      </w:divBdr>
    </w:div>
    <w:div w:id="1420829885">
      <w:bodyDiv w:val="1"/>
      <w:marLeft w:val="0"/>
      <w:marRight w:val="0"/>
      <w:marTop w:val="0"/>
      <w:marBottom w:val="0"/>
      <w:divBdr>
        <w:top w:val="none" w:sz="0" w:space="0" w:color="auto"/>
        <w:left w:val="none" w:sz="0" w:space="0" w:color="auto"/>
        <w:bottom w:val="none" w:sz="0" w:space="0" w:color="auto"/>
        <w:right w:val="none" w:sz="0" w:space="0" w:color="auto"/>
      </w:divBdr>
    </w:div>
    <w:div w:id="1439716746">
      <w:bodyDiv w:val="1"/>
      <w:marLeft w:val="0"/>
      <w:marRight w:val="0"/>
      <w:marTop w:val="0"/>
      <w:marBottom w:val="0"/>
      <w:divBdr>
        <w:top w:val="none" w:sz="0" w:space="0" w:color="auto"/>
        <w:left w:val="none" w:sz="0" w:space="0" w:color="auto"/>
        <w:bottom w:val="none" w:sz="0" w:space="0" w:color="auto"/>
        <w:right w:val="none" w:sz="0" w:space="0" w:color="auto"/>
      </w:divBdr>
    </w:div>
    <w:div w:id="1482189260">
      <w:bodyDiv w:val="1"/>
      <w:marLeft w:val="0"/>
      <w:marRight w:val="0"/>
      <w:marTop w:val="0"/>
      <w:marBottom w:val="0"/>
      <w:divBdr>
        <w:top w:val="none" w:sz="0" w:space="0" w:color="auto"/>
        <w:left w:val="none" w:sz="0" w:space="0" w:color="auto"/>
        <w:bottom w:val="none" w:sz="0" w:space="0" w:color="auto"/>
        <w:right w:val="none" w:sz="0" w:space="0" w:color="auto"/>
      </w:divBdr>
    </w:div>
    <w:div w:id="1556040570">
      <w:bodyDiv w:val="1"/>
      <w:marLeft w:val="0"/>
      <w:marRight w:val="0"/>
      <w:marTop w:val="0"/>
      <w:marBottom w:val="0"/>
      <w:divBdr>
        <w:top w:val="none" w:sz="0" w:space="0" w:color="auto"/>
        <w:left w:val="none" w:sz="0" w:space="0" w:color="auto"/>
        <w:bottom w:val="none" w:sz="0" w:space="0" w:color="auto"/>
        <w:right w:val="none" w:sz="0" w:space="0" w:color="auto"/>
      </w:divBdr>
    </w:div>
    <w:div w:id="1565486715">
      <w:bodyDiv w:val="1"/>
      <w:marLeft w:val="0"/>
      <w:marRight w:val="0"/>
      <w:marTop w:val="0"/>
      <w:marBottom w:val="0"/>
      <w:divBdr>
        <w:top w:val="none" w:sz="0" w:space="0" w:color="auto"/>
        <w:left w:val="none" w:sz="0" w:space="0" w:color="auto"/>
        <w:bottom w:val="none" w:sz="0" w:space="0" w:color="auto"/>
        <w:right w:val="none" w:sz="0" w:space="0" w:color="auto"/>
      </w:divBdr>
    </w:div>
    <w:div w:id="1597134023">
      <w:bodyDiv w:val="1"/>
      <w:marLeft w:val="0"/>
      <w:marRight w:val="0"/>
      <w:marTop w:val="0"/>
      <w:marBottom w:val="0"/>
      <w:divBdr>
        <w:top w:val="none" w:sz="0" w:space="0" w:color="auto"/>
        <w:left w:val="none" w:sz="0" w:space="0" w:color="auto"/>
        <w:bottom w:val="none" w:sz="0" w:space="0" w:color="auto"/>
        <w:right w:val="none" w:sz="0" w:space="0" w:color="auto"/>
      </w:divBdr>
    </w:div>
    <w:div w:id="1606620120">
      <w:bodyDiv w:val="1"/>
      <w:marLeft w:val="0"/>
      <w:marRight w:val="0"/>
      <w:marTop w:val="0"/>
      <w:marBottom w:val="0"/>
      <w:divBdr>
        <w:top w:val="none" w:sz="0" w:space="0" w:color="auto"/>
        <w:left w:val="none" w:sz="0" w:space="0" w:color="auto"/>
        <w:bottom w:val="none" w:sz="0" w:space="0" w:color="auto"/>
        <w:right w:val="none" w:sz="0" w:space="0" w:color="auto"/>
      </w:divBdr>
    </w:div>
    <w:div w:id="1611090582">
      <w:bodyDiv w:val="1"/>
      <w:marLeft w:val="0"/>
      <w:marRight w:val="0"/>
      <w:marTop w:val="0"/>
      <w:marBottom w:val="0"/>
      <w:divBdr>
        <w:top w:val="none" w:sz="0" w:space="0" w:color="auto"/>
        <w:left w:val="none" w:sz="0" w:space="0" w:color="auto"/>
        <w:bottom w:val="none" w:sz="0" w:space="0" w:color="auto"/>
        <w:right w:val="none" w:sz="0" w:space="0" w:color="auto"/>
      </w:divBdr>
    </w:div>
    <w:div w:id="1744983578">
      <w:bodyDiv w:val="1"/>
      <w:marLeft w:val="0"/>
      <w:marRight w:val="0"/>
      <w:marTop w:val="0"/>
      <w:marBottom w:val="0"/>
      <w:divBdr>
        <w:top w:val="none" w:sz="0" w:space="0" w:color="auto"/>
        <w:left w:val="none" w:sz="0" w:space="0" w:color="auto"/>
        <w:bottom w:val="none" w:sz="0" w:space="0" w:color="auto"/>
        <w:right w:val="none" w:sz="0" w:space="0" w:color="auto"/>
      </w:divBdr>
    </w:div>
    <w:div w:id="1751728347">
      <w:bodyDiv w:val="1"/>
      <w:marLeft w:val="0"/>
      <w:marRight w:val="0"/>
      <w:marTop w:val="0"/>
      <w:marBottom w:val="0"/>
      <w:divBdr>
        <w:top w:val="none" w:sz="0" w:space="0" w:color="auto"/>
        <w:left w:val="none" w:sz="0" w:space="0" w:color="auto"/>
        <w:bottom w:val="none" w:sz="0" w:space="0" w:color="auto"/>
        <w:right w:val="none" w:sz="0" w:space="0" w:color="auto"/>
      </w:divBdr>
    </w:div>
    <w:div w:id="1754665101">
      <w:bodyDiv w:val="1"/>
      <w:marLeft w:val="0"/>
      <w:marRight w:val="0"/>
      <w:marTop w:val="0"/>
      <w:marBottom w:val="0"/>
      <w:divBdr>
        <w:top w:val="none" w:sz="0" w:space="0" w:color="auto"/>
        <w:left w:val="none" w:sz="0" w:space="0" w:color="auto"/>
        <w:bottom w:val="none" w:sz="0" w:space="0" w:color="auto"/>
        <w:right w:val="none" w:sz="0" w:space="0" w:color="auto"/>
      </w:divBdr>
    </w:div>
    <w:div w:id="1864979060">
      <w:bodyDiv w:val="1"/>
      <w:marLeft w:val="0"/>
      <w:marRight w:val="0"/>
      <w:marTop w:val="0"/>
      <w:marBottom w:val="0"/>
      <w:divBdr>
        <w:top w:val="none" w:sz="0" w:space="0" w:color="auto"/>
        <w:left w:val="none" w:sz="0" w:space="0" w:color="auto"/>
        <w:bottom w:val="none" w:sz="0" w:space="0" w:color="auto"/>
        <w:right w:val="none" w:sz="0" w:space="0" w:color="auto"/>
      </w:divBdr>
    </w:div>
    <w:div w:id="1869176658">
      <w:bodyDiv w:val="1"/>
      <w:marLeft w:val="0"/>
      <w:marRight w:val="0"/>
      <w:marTop w:val="0"/>
      <w:marBottom w:val="0"/>
      <w:divBdr>
        <w:top w:val="none" w:sz="0" w:space="0" w:color="auto"/>
        <w:left w:val="none" w:sz="0" w:space="0" w:color="auto"/>
        <w:bottom w:val="none" w:sz="0" w:space="0" w:color="auto"/>
        <w:right w:val="none" w:sz="0" w:space="0" w:color="auto"/>
      </w:divBdr>
    </w:div>
    <w:div w:id="1895502883">
      <w:bodyDiv w:val="1"/>
      <w:marLeft w:val="0"/>
      <w:marRight w:val="0"/>
      <w:marTop w:val="0"/>
      <w:marBottom w:val="0"/>
      <w:divBdr>
        <w:top w:val="none" w:sz="0" w:space="0" w:color="auto"/>
        <w:left w:val="none" w:sz="0" w:space="0" w:color="auto"/>
        <w:bottom w:val="none" w:sz="0" w:space="0" w:color="auto"/>
        <w:right w:val="none" w:sz="0" w:space="0" w:color="auto"/>
      </w:divBdr>
    </w:div>
    <w:div w:id="1912620498">
      <w:bodyDiv w:val="1"/>
      <w:marLeft w:val="0"/>
      <w:marRight w:val="0"/>
      <w:marTop w:val="0"/>
      <w:marBottom w:val="0"/>
      <w:divBdr>
        <w:top w:val="none" w:sz="0" w:space="0" w:color="auto"/>
        <w:left w:val="none" w:sz="0" w:space="0" w:color="auto"/>
        <w:bottom w:val="none" w:sz="0" w:space="0" w:color="auto"/>
        <w:right w:val="none" w:sz="0" w:space="0" w:color="auto"/>
      </w:divBdr>
    </w:div>
    <w:div w:id="1933925681">
      <w:bodyDiv w:val="1"/>
      <w:marLeft w:val="0"/>
      <w:marRight w:val="0"/>
      <w:marTop w:val="0"/>
      <w:marBottom w:val="0"/>
      <w:divBdr>
        <w:top w:val="none" w:sz="0" w:space="0" w:color="auto"/>
        <w:left w:val="none" w:sz="0" w:space="0" w:color="auto"/>
        <w:bottom w:val="none" w:sz="0" w:space="0" w:color="auto"/>
        <w:right w:val="none" w:sz="0" w:space="0" w:color="auto"/>
      </w:divBdr>
    </w:div>
    <w:div w:id="2006088716">
      <w:bodyDiv w:val="1"/>
      <w:marLeft w:val="0"/>
      <w:marRight w:val="0"/>
      <w:marTop w:val="0"/>
      <w:marBottom w:val="0"/>
      <w:divBdr>
        <w:top w:val="none" w:sz="0" w:space="0" w:color="auto"/>
        <w:left w:val="none" w:sz="0" w:space="0" w:color="auto"/>
        <w:bottom w:val="none" w:sz="0" w:space="0" w:color="auto"/>
        <w:right w:val="none" w:sz="0" w:space="0" w:color="auto"/>
      </w:divBdr>
    </w:div>
    <w:div w:id="2051874006">
      <w:bodyDiv w:val="1"/>
      <w:marLeft w:val="0"/>
      <w:marRight w:val="0"/>
      <w:marTop w:val="0"/>
      <w:marBottom w:val="0"/>
      <w:divBdr>
        <w:top w:val="none" w:sz="0" w:space="0" w:color="auto"/>
        <w:left w:val="none" w:sz="0" w:space="0" w:color="auto"/>
        <w:bottom w:val="none" w:sz="0" w:space="0" w:color="auto"/>
        <w:right w:val="none" w:sz="0" w:space="0" w:color="auto"/>
      </w:divBdr>
    </w:div>
    <w:div w:id="2105569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us02web.zoom.us/j/89312716003?pwd%3DR0RRWURwTkFuUDRESU11VFRVczhldz09&amp;sa=D&amp;source=calendar&amp;usd=2&amp;usg=AOvVaw292bRMsg_fU8NRB0aVU3mM" TargetMode="External"/><Relationship Id="rId13" Type="http://schemas.openxmlformats.org/officeDocument/2006/relationships/hyperlink" Target="http://www.crimemapp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iRtPqm_XqEEv30HRCiLQ7F7cgDVp-f3dQhCBpzpkbDs/e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lknaplookout.org/event-details/restorative-practices-reca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iccf.org/" TargetMode="External"/><Relationship Id="rId4" Type="http://schemas.openxmlformats.org/officeDocument/2006/relationships/settings" Target="settings.xml"/><Relationship Id="rId9" Type="http://schemas.openxmlformats.org/officeDocument/2006/relationships/hyperlink" Target="https://docs.google.com/spreadsheets/d/1SjWtx6JTNPHe_AASqHIjXHkCA4GS5FWObhawbTDNrI8/edit"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CBBEF-14AF-4474-845A-474052A06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11002</TotalTime>
  <Pages>9</Pages>
  <Words>1928</Words>
  <Characters>10992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Kristi DeKraker</cp:lastModifiedBy>
  <cp:revision>267</cp:revision>
  <cp:lastPrinted>2022-06-02T21:12:00Z</cp:lastPrinted>
  <dcterms:created xsi:type="dcterms:W3CDTF">2020-05-06T16:37:00Z</dcterms:created>
  <dcterms:modified xsi:type="dcterms:W3CDTF">2022-08-04T19:28:00Z</dcterms:modified>
</cp:coreProperties>
</file>